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97B" w:rsidRPr="007A3062" w:rsidRDefault="0094197B" w:rsidP="009419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tab/>
      </w:r>
      <w:r>
        <w:rPr>
          <w:rFonts w:ascii="Times New Roman" w:hAnsi="Times New Roman" w:cs="Times New Roman"/>
          <w:b/>
          <w:sz w:val="28"/>
          <w:szCs w:val="28"/>
        </w:rPr>
        <w:t>Звіт про виконання п</w:t>
      </w:r>
      <w:r w:rsidRPr="007A3062">
        <w:rPr>
          <w:rFonts w:ascii="Times New Roman" w:hAnsi="Times New Roman" w:cs="Times New Roman"/>
          <w:b/>
          <w:sz w:val="28"/>
          <w:szCs w:val="28"/>
        </w:rPr>
        <w:t xml:space="preserve">рограми </w:t>
      </w:r>
      <w:r>
        <w:rPr>
          <w:rFonts w:ascii="Times New Roman" w:hAnsi="Times New Roman" w:cs="Times New Roman"/>
          <w:b/>
          <w:sz w:val="28"/>
          <w:szCs w:val="28"/>
        </w:rPr>
        <w:t>«Молодь Івано-Франківської міської територіальної громади» на 2021-2025 роки» у 2022</w:t>
      </w:r>
      <w:r w:rsidRPr="007A3062">
        <w:rPr>
          <w:rFonts w:ascii="Times New Roman" w:hAnsi="Times New Roman" w:cs="Times New Roman"/>
          <w:b/>
          <w:sz w:val="28"/>
          <w:szCs w:val="28"/>
        </w:rPr>
        <w:t xml:space="preserve"> році.</w:t>
      </w:r>
    </w:p>
    <w:p w:rsidR="0094197B" w:rsidRDefault="0094197B" w:rsidP="009419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197B" w:rsidRPr="007A3062" w:rsidRDefault="0094197B" w:rsidP="009419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метою формування та реалізації </w:t>
      </w:r>
      <w:r w:rsidRPr="005C3F35">
        <w:rPr>
          <w:rFonts w:ascii="Times New Roman" w:hAnsi="Times New Roman" w:cs="Times New Roman"/>
          <w:sz w:val="28"/>
          <w:szCs w:val="28"/>
        </w:rPr>
        <w:t>державної політики у молодіжній сфері, що створює безпечний та інклюзивний перехід від ди</w:t>
      </w:r>
      <w:r>
        <w:rPr>
          <w:rFonts w:ascii="Times New Roman" w:hAnsi="Times New Roman" w:cs="Times New Roman"/>
          <w:sz w:val="28"/>
          <w:szCs w:val="28"/>
        </w:rPr>
        <w:t>тинства до дорослості, розвитку</w:t>
      </w:r>
      <w:r w:rsidRPr="005C3F35">
        <w:rPr>
          <w:rFonts w:ascii="Times New Roman" w:hAnsi="Times New Roman" w:cs="Times New Roman"/>
          <w:sz w:val="28"/>
          <w:szCs w:val="28"/>
        </w:rPr>
        <w:t xml:space="preserve"> національну свідомість молодих людей на основі суспільно-державних цінностей та відпов</w:t>
      </w:r>
      <w:r>
        <w:rPr>
          <w:rFonts w:ascii="Times New Roman" w:hAnsi="Times New Roman" w:cs="Times New Roman"/>
          <w:sz w:val="28"/>
          <w:szCs w:val="28"/>
        </w:rPr>
        <w:t>ідального громадянства, надання</w:t>
      </w:r>
      <w:r w:rsidRPr="005C3F35">
        <w:rPr>
          <w:rFonts w:ascii="Times New Roman" w:hAnsi="Times New Roman" w:cs="Times New Roman"/>
          <w:sz w:val="28"/>
          <w:szCs w:val="28"/>
        </w:rPr>
        <w:t xml:space="preserve"> молодим людям можливості для успішної соціалізації, реалізації їхнього потенціалу та підвищення рівня їх</w:t>
      </w:r>
      <w:r>
        <w:rPr>
          <w:rFonts w:ascii="Times New Roman" w:hAnsi="Times New Roman" w:cs="Times New Roman"/>
          <w:sz w:val="28"/>
          <w:szCs w:val="28"/>
        </w:rPr>
        <w:t xml:space="preserve"> громадянських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A3062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партаментом</w:t>
      </w:r>
      <w:r w:rsidR="0083583C">
        <w:rPr>
          <w:rFonts w:ascii="Times New Roman" w:hAnsi="Times New Roman" w:cs="Times New Roman"/>
          <w:sz w:val="28"/>
          <w:szCs w:val="28"/>
        </w:rPr>
        <w:t xml:space="preserve"> молодіжної політики та спорту</w:t>
      </w:r>
      <w:r>
        <w:rPr>
          <w:rFonts w:ascii="Times New Roman" w:hAnsi="Times New Roman" w:cs="Times New Roman"/>
          <w:sz w:val="28"/>
          <w:szCs w:val="28"/>
        </w:rPr>
        <w:t xml:space="preserve"> розроблено програму «Молодь Івано-Франківської міської територіально громади 2021-2025 роки» </w:t>
      </w:r>
      <w:r w:rsidRPr="007A3062">
        <w:rPr>
          <w:rFonts w:ascii="Times New Roman" w:hAnsi="Times New Roman" w:cs="Times New Roman"/>
          <w:sz w:val="28"/>
          <w:szCs w:val="28"/>
        </w:rPr>
        <w:t>яка була затверджена на сесії Івано-Франківської міської ради (р</w:t>
      </w:r>
      <w:r>
        <w:rPr>
          <w:rFonts w:ascii="Times New Roman" w:hAnsi="Times New Roman" w:cs="Times New Roman"/>
          <w:sz w:val="28"/>
          <w:szCs w:val="28"/>
        </w:rPr>
        <w:t>ішення від 24.12.2020 року № 348</w:t>
      </w:r>
      <w:r w:rsidRPr="007A3062">
        <w:rPr>
          <w:rFonts w:ascii="Times New Roman" w:hAnsi="Times New Roman" w:cs="Times New Roman"/>
          <w:sz w:val="28"/>
          <w:szCs w:val="28"/>
        </w:rPr>
        <w:t>-3).</w:t>
      </w:r>
    </w:p>
    <w:p w:rsidR="0094197B" w:rsidRPr="00A51448" w:rsidRDefault="0094197B" w:rsidP="009419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448">
        <w:rPr>
          <w:rFonts w:ascii="Times New Roman" w:hAnsi="Times New Roman" w:cs="Times New Roman"/>
          <w:sz w:val="28"/>
          <w:szCs w:val="28"/>
        </w:rPr>
        <w:t>Завдання, визначені Програмою</w:t>
      </w:r>
      <w:r w:rsidR="00590E5F">
        <w:rPr>
          <w:rFonts w:ascii="Times New Roman" w:hAnsi="Times New Roman" w:cs="Times New Roman"/>
          <w:sz w:val="28"/>
          <w:szCs w:val="28"/>
        </w:rPr>
        <w:t xml:space="preserve">, реалізовувалися </w:t>
      </w:r>
      <w:r w:rsidR="0083583C">
        <w:rPr>
          <w:rFonts w:ascii="Times New Roman" w:hAnsi="Times New Roman" w:cs="Times New Roman"/>
          <w:sz w:val="28"/>
          <w:szCs w:val="28"/>
        </w:rPr>
        <w:t xml:space="preserve">Департаментом </w:t>
      </w:r>
      <w:r w:rsidR="00590E5F">
        <w:rPr>
          <w:rFonts w:ascii="Times New Roman" w:hAnsi="Times New Roman" w:cs="Times New Roman"/>
          <w:sz w:val="28"/>
          <w:szCs w:val="28"/>
        </w:rPr>
        <w:t>за такими напрямками</w:t>
      </w:r>
      <w:r w:rsidRPr="00A5144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4197B" w:rsidRPr="005C3F35" w:rsidRDefault="0094197B" w:rsidP="009419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F35">
        <w:rPr>
          <w:rFonts w:ascii="Times New Roman" w:hAnsi="Times New Roman" w:cs="Times New Roman"/>
          <w:b/>
          <w:sz w:val="28"/>
          <w:szCs w:val="28"/>
          <w:lang w:eastAsia="uk-UA"/>
        </w:rPr>
        <w:t>формування національної свідомості та патріотизму молоді</w:t>
      </w:r>
      <w:r w:rsidRPr="005C3F35">
        <w:rPr>
          <w:rFonts w:ascii="Times New Roman" w:hAnsi="Times New Roman" w:cs="Times New Roman"/>
          <w:sz w:val="28"/>
          <w:szCs w:val="28"/>
          <w:lang w:eastAsia="uk-UA"/>
        </w:rPr>
        <w:t>:</w:t>
      </w:r>
    </w:p>
    <w:p w:rsidR="004D756E" w:rsidRPr="004D756E" w:rsidRDefault="004D756E" w:rsidP="000A443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D756E">
        <w:rPr>
          <w:rFonts w:ascii="Times New Roman" w:hAnsi="Times New Roman" w:cs="Times New Roman"/>
          <w:sz w:val="28"/>
          <w:szCs w:val="28"/>
          <w:lang w:eastAsia="uk-UA"/>
        </w:rPr>
        <w:t>З метою утвердження українських народних традицій та усвідомлення національної своєрідності спільно з міською радою учнівського самоврядування та органами студентського самоврядування було організовано «Молодіжний вертеп».</w:t>
      </w:r>
    </w:p>
    <w:p w:rsidR="004D756E" w:rsidRPr="004D756E" w:rsidRDefault="004D756E" w:rsidP="000A443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D756E">
        <w:rPr>
          <w:rFonts w:ascii="Times New Roman" w:hAnsi="Times New Roman" w:cs="Times New Roman"/>
          <w:sz w:val="28"/>
          <w:szCs w:val="28"/>
          <w:lang w:eastAsia="uk-UA"/>
        </w:rPr>
        <w:t xml:space="preserve">Проведено </w:t>
      </w:r>
      <w:proofErr w:type="spellStart"/>
      <w:r w:rsidRPr="004D756E">
        <w:rPr>
          <w:rFonts w:ascii="Times New Roman" w:hAnsi="Times New Roman" w:cs="Times New Roman"/>
          <w:sz w:val="28"/>
          <w:szCs w:val="28"/>
          <w:lang w:eastAsia="uk-UA"/>
        </w:rPr>
        <w:t>смолоскипну</w:t>
      </w:r>
      <w:proofErr w:type="spellEnd"/>
      <w:r w:rsidRPr="004D756E">
        <w:rPr>
          <w:rFonts w:ascii="Times New Roman" w:hAnsi="Times New Roman" w:cs="Times New Roman"/>
          <w:sz w:val="28"/>
          <w:szCs w:val="28"/>
          <w:lang w:eastAsia="uk-UA"/>
        </w:rPr>
        <w:t xml:space="preserve"> ходу та віче пам'яті Героїв Крут з нагоди 104-ї річниці легендарної битви. Захід відбувся за участі гостей міста, громадських організацій та представників ОМС. </w:t>
      </w:r>
    </w:p>
    <w:p w:rsidR="004D756E" w:rsidRPr="004D756E" w:rsidRDefault="004D756E" w:rsidP="000A443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D756E">
        <w:rPr>
          <w:rFonts w:ascii="Times New Roman" w:hAnsi="Times New Roman" w:cs="Times New Roman"/>
          <w:sz w:val="28"/>
          <w:szCs w:val="28"/>
          <w:lang w:eastAsia="uk-UA"/>
        </w:rPr>
        <w:t>Тиха акція «Ангели пам’яті» із вшанування Героїв Небесної Сотні, молоді активісти спільно із працівниками Департаменту прикрасили вул. Незалежності «Стометрівку» від Вічевого майдану до аж до вулиці Івана Франка.</w:t>
      </w:r>
    </w:p>
    <w:p w:rsidR="004D756E" w:rsidRPr="004D756E" w:rsidRDefault="004D756E" w:rsidP="000A443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D756E">
        <w:rPr>
          <w:rFonts w:ascii="Times New Roman" w:hAnsi="Times New Roman" w:cs="Times New Roman"/>
          <w:sz w:val="28"/>
          <w:szCs w:val="28"/>
          <w:lang w:eastAsia="uk-UA"/>
        </w:rPr>
        <w:t>До відзначення Дня Героїв Небесної Сотні з Українською академією лідерства провели пробіг дистанцією 8 км, який називався «Біжу, щоб пам’ятати».</w:t>
      </w:r>
    </w:p>
    <w:p w:rsidR="004D756E" w:rsidRPr="004D756E" w:rsidRDefault="004D756E" w:rsidP="000A443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D756E">
        <w:rPr>
          <w:rFonts w:ascii="Times New Roman" w:hAnsi="Times New Roman" w:cs="Times New Roman"/>
          <w:sz w:val="28"/>
          <w:szCs w:val="28"/>
          <w:lang w:eastAsia="uk-UA"/>
        </w:rPr>
        <w:t xml:space="preserve">Організували навчання із тактичної медицини. </w:t>
      </w:r>
      <w:proofErr w:type="spellStart"/>
      <w:r w:rsidRPr="004D756E">
        <w:rPr>
          <w:rFonts w:ascii="Times New Roman" w:hAnsi="Times New Roman" w:cs="Times New Roman"/>
          <w:sz w:val="28"/>
          <w:szCs w:val="28"/>
          <w:lang w:eastAsia="uk-UA"/>
        </w:rPr>
        <w:t>Тренерка</w:t>
      </w:r>
      <w:proofErr w:type="spellEnd"/>
      <w:r w:rsidRPr="004D756E">
        <w:rPr>
          <w:rFonts w:ascii="Times New Roman" w:hAnsi="Times New Roman" w:cs="Times New Roman"/>
          <w:sz w:val="28"/>
          <w:szCs w:val="28"/>
          <w:lang w:eastAsia="uk-UA"/>
        </w:rPr>
        <w:t xml:space="preserve"> Віта </w:t>
      </w:r>
      <w:proofErr w:type="spellStart"/>
      <w:r w:rsidRPr="004D756E">
        <w:rPr>
          <w:rFonts w:ascii="Times New Roman" w:hAnsi="Times New Roman" w:cs="Times New Roman"/>
          <w:sz w:val="28"/>
          <w:szCs w:val="28"/>
          <w:lang w:eastAsia="uk-UA"/>
        </w:rPr>
        <w:t>Щокіна</w:t>
      </w:r>
      <w:proofErr w:type="spellEnd"/>
      <w:r w:rsidRPr="004D756E">
        <w:rPr>
          <w:rFonts w:ascii="Times New Roman" w:hAnsi="Times New Roman" w:cs="Times New Roman"/>
          <w:sz w:val="28"/>
          <w:szCs w:val="28"/>
          <w:lang w:eastAsia="uk-UA"/>
        </w:rPr>
        <w:t xml:space="preserve">, інструкторка з тактичної медицини Міністерства оборони України, </w:t>
      </w:r>
      <w:proofErr w:type="spellStart"/>
      <w:r w:rsidRPr="004D756E">
        <w:rPr>
          <w:rFonts w:ascii="Times New Roman" w:hAnsi="Times New Roman" w:cs="Times New Roman"/>
          <w:sz w:val="28"/>
          <w:szCs w:val="28"/>
          <w:lang w:eastAsia="uk-UA"/>
        </w:rPr>
        <w:t>парамедик</w:t>
      </w:r>
      <w:proofErr w:type="spellEnd"/>
      <w:r w:rsidRPr="004D756E">
        <w:rPr>
          <w:rFonts w:ascii="Times New Roman" w:hAnsi="Times New Roman" w:cs="Times New Roman"/>
          <w:sz w:val="28"/>
          <w:szCs w:val="28"/>
          <w:lang w:eastAsia="uk-UA"/>
        </w:rPr>
        <w:t xml:space="preserve"> медичного батальйону «</w:t>
      </w:r>
      <w:proofErr w:type="spellStart"/>
      <w:r w:rsidRPr="004D756E">
        <w:rPr>
          <w:rFonts w:ascii="Times New Roman" w:hAnsi="Times New Roman" w:cs="Times New Roman"/>
          <w:sz w:val="28"/>
          <w:szCs w:val="28"/>
          <w:lang w:eastAsia="uk-UA"/>
        </w:rPr>
        <w:t>Госпітальєри</w:t>
      </w:r>
      <w:proofErr w:type="spellEnd"/>
      <w:r w:rsidRPr="004D756E">
        <w:rPr>
          <w:rFonts w:ascii="Times New Roman" w:hAnsi="Times New Roman" w:cs="Times New Roman"/>
          <w:sz w:val="28"/>
          <w:szCs w:val="28"/>
          <w:lang w:eastAsia="uk-UA"/>
        </w:rPr>
        <w:t>». Загальна кількість учасників 69 осіб..</w:t>
      </w:r>
    </w:p>
    <w:p w:rsidR="004D756E" w:rsidRPr="004D756E" w:rsidRDefault="004D756E" w:rsidP="000A443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D756E">
        <w:rPr>
          <w:rFonts w:ascii="Times New Roman" w:hAnsi="Times New Roman" w:cs="Times New Roman"/>
          <w:sz w:val="28"/>
          <w:szCs w:val="28"/>
          <w:lang w:eastAsia="uk-UA"/>
        </w:rPr>
        <w:t xml:space="preserve">Спільно з ГО «Креатив Клуб» до Дня рідної мови було проведено тренінг з української мови для внутрішньо переміщених дітей та молоді. </w:t>
      </w:r>
    </w:p>
    <w:p w:rsidR="004D756E" w:rsidRPr="004D756E" w:rsidRDefault="004D756E" w:rsidP="000A443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D756E">
        <w:rPr>
          <w:rFonts w:ascii="Times New Roman" w:hAnsi="Times New Roman" w:cs="Times New Roman"/>
          <w:sz w:val="28"/>
          <w:szCs w:val="28"/>
          <w:lang w:eastAsia="uk-UA"/>
        </w:rPr>
        <w:t xml:space="preserve">Для підвищення рівня культури </w:t>
      </w:r>
      <w:proofErr w:type="spellStart"/>
      <w:r w:rsidRPr="004D756E">
        <w:rPr>
          <w:rFonts w:ascii="Times New Roman" w:hAnsi="Times New Roman" w:cs="Times New Roman"/>
          <w:sz w:val="28"/>
          <w:szCs w:val="28"/>
          <w:lang w:eastAsia="uk-UA"/>
        </w:rPr>
        <w:t>волонтерства</w:t>
      </w:r>
      <w:proofErr w:type="spellEnd"/>
      <w:r w:rsidRPr="004D756E">
        <w:rPr>
          <w:rFonts w:ascii="Times New Roman" w:hAnsi="Times New Roman" w:cs="Times New Roman"/>
          <w:sz w:val="28"/>
          <w:szCs w:val="28"/>
          <w:lang w:eastAsia="uk-UA"/>
        </w:rPr>
        <w:t xml:space="preserve"> серед дітей та молоді відбулася інформаційна кампанія  #</w:t>
      </w:r>
      <w:proofErr w:type="spellStart"/>
      <w:r w:rsidRPr="004D756E">
        <w:rPr>
          <w:rFonts w:ascii="Times New Roman" w:hAnsi="Times New Roman" w:cs="Times New Roman"/>
          <w:sz w:val="28"/>
          <w:szCs w:val="28"/>
          <w:lang w:eastAsia="uk-UA"/>
        </w:rPr>
        <w:t>волонтериучасвійни</w:t>
      </w:r>
      <w:proofErr w:type="spellEnd"/>
      <w:r w:rsidRPr="004D756E">
        <w:rPr>
          <w:rFonts w:ascii="Times New Roman" w:hAnsi="Times New Roman" w:cs="Times New Roman"/>
          <w:sz w:val="28"/>
          <w:szCs w:val="28"/>
          <w:lang w:eastAsia="uk-UA"/>
        </w:rPr>
        <w:t xml:space="preserve"> яка передбачала </w:t>
      </w:r>
      <w:proofErr w:type="spellStart"/>
      <w:r w:rsidRPr="004D756E">
        <w:rPr>
          <w:rFonts w:ascii="Times New Roman" w:hAnsi="Times New Roman" w:cs="Times New Roman"/>
          <w:sz w:val="28"/>
          <w:szCs w:val="28"/>
          <w:lang w:eastAsia="uk-UA"/>
        </w:rPr>
        <w:t>відеозйомку</w:t>
      </w:r>
      <w:proofErr w:type="spellEnd"/>
      <w:r w:rsidRPr="004D756E">
        <w:rPr>
          <w:rFonts w:ascii="Times New Roman" w:hAnsi="Times New Roman" w:cs="Times New Roman"/>
          <w:sz w:val="28"/>
          <w:szCs w:val="28"/>
          <w:lang w:eastAsia="uk-UA"/>
        </w:rPr>
        <w:t xml:space="preserve"> команд волонтерських штабів міста.</w:t>
      </w:r>
    </w:p>
    <w:p w:rsidR="004D756E" w:rsidRPr="004D756E" w:rsidRDefault="004D756E" w:rsidP="000A443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D756E">
        <w:rPr>
          <w:rFonts w:ascii="Times New Roman" w:hAnsi="Times New Roman" w:cs="Times New Roman"/>
          <w:sz w:val="28"/>
          <w:szCs w:val="28"/>
          <w:lang w:eastAsia="uk-UA"/>
        </w:rPr>
        <w:t>Проведено ряд заходів з метою збору коштів на ЗСУ серед них були: благодійні фотосесії, ярмарки, пробіги та інше.</w:t>
      </w:r>
    </w:p>
    <w:p w:rsidR="004D756E" w:rsidRPr="004D756E" w:rsidRDefault="004D756E" w:rsidP="000A443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D756E">
        <w:rPr>
          <w:rFonts w:ascii="Times New Roman" w:hAnsi="Times New Roman" w:cs="Times New Roman"/>
          <w:sz w:val="28"/>
          <w:szCs w:val="28"/>
          <w:lang w:eastAsia="uk-UA"/>
        </w:rPr>
        <w:t xml:space="preserve"> З нагоди дня вишиванки проведено патріотичну акцію, в рамках якої пам’ятник діячам «Руської трійці» – Якову Головацькому, Маркіяну Шашкевичу й Івану Вагилевичу було одягнуто у вишиванки, що є генетичним кодом нації та української ідентичності.</w:t>
      </w:r>
    </w:p>
    <w:p w:rsidR="004D756E" w:rsidRPr="004D756E" w:rsidRDefault="004D756E" w:rsidP="000A443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D756E">
        <w:rPr>
          <w:rFonts w:ascii="Times New Roman" w:hAnsi="Times New Roman" w:cs="Times New Roman"/>
          <w:sz w:val="28"/>
          <w:szCs w:val="28"/>
          <w:lang w:eastAsia="uk-UA"/>
        </w:rPr>
        <w:lastRenderedPageBreak/>
        <w:t>Проведено військово-просвітницький ярмарок, демонстрація сучасної української стрілецької зброї, трофеїв російсько-української війни, а також були представлені фотовиставки «Два століття – одна війна» та «30 років на захисті української нації».</w:t>
      </w:r>
    </w:p>
    <w:p w:rsidR="004D756E" w:rsidRPr="004D756E" w:rsidRDefault="004D756E" w:rsidP="000A443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D756E">
        <w:rPr>
          <w:rFonts w:ascii="Times New Roman" w:hAnsi="Times New Roman" w:cs="Times New Roman"/>
          <w:sz w:val="28"/>
          <w:szCs w:val="28"/>
          <w:lang w:eastAsia="uk-UA"/>
        </w:rPr>
        <w:t>З молодіжною радою при виконавчому комітеті Івано-Франківської міської ради спільно організували акцію «Свічка пам’яті», метою якої було вшанування пам’яті, відданості, відваги та сили духу всіх загиблих українців в період російсько-української війни.</w:t>
      </w:r>
    </w:p>
    <w:p w:rsidR="00F003A1" w:rsidRPr="00F003A1" w:rsidRDefault="004D756E" w:rsidP="000A443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D756E">
        <w:rPr>
          <w:rFonts w:ascii="Times New Roman" w:hAnsi="Times New Roman" w:cs="Times New Roman"/>
          <w:sz w:val="28"/>
          <w:szCs w:val="28"/>
          <w:lang w:eastAsia="uk-UA"/>
        </w:rPr>
        <w:t>З нагоди Дня Незалежності України відбувся захід «</w:t>
      </w:r>
      <w:proofErr w:type="spellStart"/>
      <w:r w:rsidRPr="004D756E">
        <w:rPr>
          <w:rFonts w:ascii="Times New Roman" w:hAnsi="Times New Roman" w:cs="Times New Roman"/>
          <w:sz w:val="28"/>
          <w:szCs w:val="28"/>
          <w:lang w:eastAsia="uk-UA"/>
        </w:rPr>
        <w:t>Уроки</w:t>
      </w:r>
      <w:proofErr w:type="spellEnd"/>
      <w:r w:rsidRPr="004D756E">
        <w:rPr>
          <w:rFonts w:ascii="Times New Roman" w:hAnsi="Times New Roman" w:cs="Times New Roman"/>
          <w:sz w:val="28"/>
          <w:szCs w:val="28"/>
          <w:lang w:eastAsia="uk-UA"/>
        </w:rPr>
        <w:t xml:space="preserve"> історії, які має пам’ятати кожен».</w:t>
      </w:r>
      <w:r w:rsidR="00590E5F" w:rsidRPr="00590E5F">
        <w:t xml:space="preserve"> </w:t>
      </w:r>
      <w:r w:rsidR="00590E5F" w:rsidRPr="00590E5F">
        <w:rPr>
          <w:rFonts w:ascii="Times New Roman" w:hAnsi="Times New Roman" w:cs="Times New Roman"/>
          <w:sz w:val="28"/>
          <w:szCs w:val="28"/>
          <w:lang w:eastAsia="uk-UA"/>
        </w:rPr>
        <w:t xml:space="preserve">Спікером та модератором був </w:t>
      </w:r>
      <w:r w:rsidR="00F003A1">
        <w:rPr>
          <w:rFonts w:ascii="Times New Roman" w:hAnsi="Times New Roman" w:cs="Times New Roman"/>
          <w:sz w:val="28"/>
          <w:szCs w:val="28"/>
          <w:lang w:eastAsia="uk-UA"/>
        </w:rPr>
        <w:t xml:space="preserve">історик, громадський діяч - </w:t>
      </w:r>
      <w:r w:rsidR="00590E5F" w:rsidRPr="00590E5F">
        <w:rPr>
          <w:rFonts w:ascii="Times New Roman" w:hAnsi="Times New Roman" w:cs="Times New Roman"/>
          <w:sz w:val="28"/>
          <w:szCs w:val="28"/>
          <w:lang w:eastAsia="uk-UA"/>
        </w:rPr>
        <w:t xml:space="preserve">Олег </w:t>
      </w:r>
      <w:proofErr w:type="spellStart"/>
      <w:r w:rsidR="00590E5F" w:rsidRPr="00590E5F">
        <w:rPr>
          <w:rFonts w:ascii="Times New Roman" w:hAnsi="Times New Roman" w:cs="Times New Roman"/>
          <w:sz w:val="28"/>
          <w:szCs w:val="28"/>
          <w:lang w:eastAsia="uk-UA"/>
        </w:rPr>
        <w:t>Андрухів</w:t>
      </w:r>
      <w:proofErr w:type="spellEnd"/>
      <w:r w:rsidR="00590E5F" w:rsidRPr="00F003A1">
        <w:rPr>
          <w:rFonts w:ascii="Times New Roman" w:hAnsi="Times New Roman" w:cs="Times New Roman"/>
          <w:sz w:val="28"/>
          <w:szCs w:val="28"/>
          <w:lang w:eastAsia="uk-UA"/>
        </w:rPr>
        <w:t>. Також учасники події мали змогу переглянути частину фотовиставки «Два століття - одна війна» – це поєднання сучасної документальної світлини російсько-української війни та архівного фото часів визвольних змагань У</w:t>
      </w:r>
      <w:r w:rsidR="00576E3B">
        <w:rPr>
          <w:rFonts w:ascii="Times New Roman" w:hAnsi="Times New Roman" w:cs="Times New Roman"/>
          <w:sz w:val="28"/>
          <w:szCs w:val="28"/>
          <w:lang w:eastAsia="uk-UA"/>
        </w:rPr>
        <w:t>ПА. Виставка була презентована у</w:t>
      </w:r>
      <w:r w:rsidR="00590E5F" w:rsidRPr="00F003A1">
        <w:rPr>
          <w:rFonts w:ascii="Times New Roman" w:hAnsi="Times New Roman" w:cs="Times New Roman"/>
          <w:sz w:val="28"/>
          <w:szCs w:val="28"/>
          <w:lang w:eastAsia="uk-UA"/>
        </w:rPr>
        <w:t xml:space="preserve"> 24 обласних центрах України та за кордоном, де її переглянули більше </w:t>
      </w:r>
      <w:r w:rsidR="00576E3B">
        <w:rPr>
          <w:rFonts w:ascii="Times New Roman" w:hAnsi="Times New Roman" w:cs="Times New Roman"/>
          <w:sz w:val="28"/>
          <w:szCs w:val="28"/>
          <w:lang w:eastAsia="uk-UA"/>
        </w:rPr>
        <w:t xml:space="preserve">ніж </w:t>
      </w:r>
      <w:r w:rsidR="00590E5F" w:rsidRPr="00F003A1">
        <w:rPr>
          <w:rFonts w:ascii="Times New Roman" w:hAnsi="Times New Roman" w:cs="Times New Roman"/>
          <w:sz w:val="28"/>
          <w:szCs w:val="28"/>
          <w:lang w:eastAsia="uk-UA"/>
        </w:rPr>
        <w:t xml:space="preserve">3 000 відвідувачів. Дана фотовиставка має на меті розповісти про боротьбу українців з російським загарбницьким режимом, який триває досі. На картинах зображено та проведено паралель між світлинами УПА та російсько-української війни, які вдало передають тяглість боротьби українців за свою державність. Автор проекту ГО </w:t>
      </w:r>
      <w:r w:rsidR="003E4225">
        <w:rPr>
          <w:rFonts w:ascii="Times New Roman" w:hAnsi="Times New Roman" w:cs="Times New Roman"/>
          <w:sz w:val="28"/>
          <w:szCs w:val="28"/>
          <w:lang w:eastAsia="uk-UA"/>
        </w:rPr>
        <w:t>«</w:t>
      </w:r>
      <w:r w:rsidR="00590E5F" w:rsidRPr="00F003A1">
        <w:rPr>
          <w:rFonts w:ascii="Times New Roman" w:hAnsi="Times New Roman" w:cs="Times New Roman"/>
          <w:sz w:val="28"/>
          <w:szCs w:val="28"/>
          <w:lang w:eastAsia="uk-UA"/>
        </w:rPr>
        <w:t>Молодіжний Націоналістичний Конгрес</w:t>
      </w:r>
      <w:r w:rsidR="003E4225">
        <w:rPr>
          <w:rFonts w:ascii="Times New Roman" w:hAnsi="Times New Roman" w:cs="Times New Roman"/>
          <w:sz w:val="28"/>
          <w:szCs w:val="28"/>
          <w:lang w:eastAsia="uk-UA"/>
        </w:rPr>
        <w:t>».</w:t>
      </w:r>
    </w:p>
    <w:p w:rsidR="0088777F" w:rsidRPr="00F003A1" w:rsidRDefault="00590E5F" w:rsidP="000A443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F003A1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88777F" w:rsidRPr="00F003A1">
        <w:rPr>
          <w:rFonts w:ascii="Times New Roman" w:hAnsi="Times New Roman" w:cs="Times New Roman"/>
          <w:color w:val="000000"/>
          <w:sz w:val="28"/>
          <w:szCs w:val="28"/>
        </w:rPr>
        <w:t xml:space="preserve"> нагоди Дня Захисника та Захисниці </w:t>
      </w:r>
      <w:r w:rsidRPr="00F003A1">
        <w:rPr>
          <w:rFonts w:ascii="Times New Roman" w:hAnsi="Times New Roman" w:cs="Times New Roman"/>
          <w:color w:val="000000"/>
          <w:sz w:val="28"/>
          <w:szCs w:val="28"/>
        </w:rPr>
        <w:t xml:space="preserve">України </w:t>
      </w:r>
      <w:r w:rsidR="0088777F" w:rsidRPr="00F003A1">
        <w:rPr>
          <w:rFonts w:ascii="Times New Roman" w:hAnsi="Times New Roman" w:cs="Times New Roman"/>
          <w:color w:val="000000"/>
          <w:sz w:val="28"/>
          <w:szCs w:val="28"/>
        </w:rPr>
        <w:t>було проведено турнір з інт</w:t>
      </w:r>
      <w:r w:rsidR="003E4225">
        <w:rPr>
          <w:rFonts w:ascii="Times New Roman" w:hAnsi="Times New Roman" w:cs="Times New Roman"/>
          <w:color w:val="000000"/>
          <w:sz w:val="28"/>
          <w:szCs w:val="28"/>
        </w:rPr>
        <w:t>електуальної гри ЩО?ДЕ?КОЛИ?  «І</w:t>
      </w:r>
      <w:r w:rsidR="0088777F" w:rsidRPr="00F003A1">
        <w:rPr>
          <w:rFonts w:ascii="Times New Roman" w:hAnsi="Times New Roman" w:cs="Times New Roman"/>
          <w:color w:val="000000"/>
          <w:sz w:val="28"/>
          <w:szCs w:val="28"/>
        </w:rPr>
        <w:t>гри не</w:t>
      </w:r>
      <w:r w:rsidR="003E4225">
        <w:rPr>
          <w:rFonts w:ascii="Times New Roman" w:hAnsi="Times New Roman" w:cs="Times New Roman"/>
          <w:color w:val="000000"/>
          <w:sz w:val="28"/>
          <w:szCs w:val="28"/>
        </w:rPr>
        <w:t>скорених»</w:t>
      </w:r>
      <w:r w:rsidR="0032500F">
        <w:rPr>
          <w:rFonts w:ascii="Times New Roman" w:hAnsi="Times New Roman" w:cs="Times New Roman"/>
          <w:color w:val="000000"/>
          <w:sz w:val="28"/>
          <w:szCs w:val="28"/>
        </w:rPr>
        <w:t xml:space="preserve"> спільно ГО «</w:t>
      </w:r>
      <w:r w:rsidR="00F003A1">
        <w:rPr>
          <w:rFonts w:ascii="Times New Roman" w:hAnsi="Times New Roman" w:cs="Times New Roman"/>
          <w:color w:val="000000"/>
          <w:sz w:val="28"/>
          <w:szCs w:val="28"/>
        </w:rPr>
        <w:t xml:space="preserve">Клуб </w:t>
      </w:r>
      <w:proofErr w:type="spellStart"/>
      <w:r w:rsidR="00F003A1">
        <w:rPr>
          <w:rFonts w:ascii="Times New Roman" w:hAnsi="Times New Roman" w:cs="Times New Roman"/>
          <w:color w:val="000000"/>
          <w:sz w:val="28"/>
          <w:szCs w:val="28"/>
        </w:rPr>
        <w:t>мети</w:t>
      </w:r>
      <w:r w:rsidR="0032500F">
        <w:rPr>
          <w:rFonts w:ascii="Times New Roman" w:hAnsi="Times New Roman" w:cs="Times New Roman"/>
          <w:color w:val="000000"/>
          <w:sz w:val="28"/>
          <w:szCs w:val="28"/>
        </w:rPr>
        <w:t>куючих</w:t>
      </w:r>
      <w:proofErr w:type="spellEnd"/>
      <w:r w:rsidR="0032500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F003A1">
        <w:rPr>
          <w:rFonts w:ascii="Times New Roman" w:hAnsi="Times New Roman" w:cs="Times New Roman"/>
          <w:color w:val="000000"/>
          <w:sz w:val="28"/>
          <w:szCs w:val="28"/>
        </w:rPr>
        <w:t>. Під час гри молодь мала можливість більше дізнатися про цікаві сторінки історії України</w:t>
      </w:r>
      <w:r w:rsidR="001031AA" w:rsidRPr="00F003A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E4225" w:rsidRDefault="001031AA" w:rsidP="00146D26">
      <w:pPr>
        <w:numPr>
          <w:ilvl w:val="0"/>
          <w:numId w:val="2"/>
        </w:numPr>
        <w:spacing w:line="240" w:lineRule="auto"/>
        <w:ind w:left="0" w:firstLine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Відбулася </w:t>
      </w:r>
      <w:r w:rsidR="0088777F" w:rsidRPr="008877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творча зустріч «Минуле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Сьогодні Майбутнє» м</w:t>
      </w:r>
      <w:r w:rsidR="0088777F" w:rsidRPr="008877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етою заходу було формування національної свідомості та патріотизму молоді</w:t>
      </w:r>
      <w:r w:rsidR="00576E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88777F" w:rsidRPr="008877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а також утвердження українських народних традицій, усвідомлення національної своєрідності. Під час заходу учасники декламували українські вірші  та співали пісні. Захід відбувся спільно  з ГО</w:t>
      </w:r>
      <w:r w:rsidR="003E422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«Творчий простір «Креатив клуб».</w:t>
      </w:r>
    </w:p>
    <w:p w:rsidR="001031AA" w:rsidRPr="003E4225" w:rsidRDefault="001031AA" w:rsidP="00146D26">
      <w:pPr>
        <w:numPr>
          <w:ilvl w:val="0"/>
          <w:numId w:val="2"/>
        </w:numPr>
        <w:spacing w:line="240" w:lineRule="auto"/>
        <w:ind w:left="0" w:firstLine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E422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До Дня Збройних Сил України, було проведено ряд заходів </w:t>
      </w:r>
      <w:r w:rsidR="003E4225" w:rsidRPr="003E4225">
        <w:rPr>
          <w:rFonts w:ascii="Times New Roman" w:hAnsi="Times New Roman" w:cs="Times New Roman"/>
          <w:color w:val="000000"/>
          <w:sz w:val="28"/>
          <w:szCs w:val="28"/>
        </w:rPr>
        <w:t xml:space="preserve">під девізом «Твори добро!» </w:t>
      </w:r>
      <w:r w:rsidRPr="003E422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серед яких:</w:t>
      </w:r>
      <w:r w:rsidR="00590E5F" w:rsidRPr="003E4225">
        <w:rPr>
          <w:rFonts w:ascii="Times New Roman" w:hAnsi="Times New Roman" w:cs="Times New Roman"/>
          <w:color w:val="000000"/>
          <w:sz w:val="28"/>
          <w:szCs w:val="28"/>
        </w:rPr>
        <w:t xml:space="preserve"> вип</w:t>
      </w:r>
      <w:r w:rsidRPr="003E4225">
        <w:rPr>
          <w:rFonts w:ascii="Times New Roman" w:hAnsi="Times New Roman" w:cs="Times New Roman"/>
          <w:color w:val="000000"/>
          <w:sz w:val="28"/>
          <w:szCs w:val="28"/>
        </w:rPr>
        <w:t>ікання пряників, плетіння маскувальної сітки,  виготовлення окопних свічок. Після завершення акції виготовлена продукція відправилася до наших</w:t>
      </w:r>
      <w:r w:rsidR="00590E5F" w:rsidRPr="003E42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E4225">
        <w:rPr>
          <w:rFonts w:ascii="Times New Roman" w:hAnsi="Times New Roman" w:cs="Times New Roman"/>
          <w:color w:val="000000"/>
          <w:sz w:val="28"/>
          <w:szCs w:val="28"/>
        </w:rPr>
        <w:t>захисників.</w:t>
      </w:r>
      <w:r w:rsidR="00590E5F" w:rsidRPr="003E42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4197B" w:rsidRPr="001031AA" w:rsidRDefault="003E4225" w:rsidP="004D756E">
      <w:pPr>
        <w:numPr>
          <w:ilvl w:val="0"/>
          <w:numId w:val="1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94197B" w:rsidRPr="001031AA">
        <w:rPr>
          <w:rFonts w:ascii="Times New Roman" w:hAnsi="Times New Roman" w:cs="Times New Roman"/>
          <w:b/>
          <w:sz w:val="28"/>
          <w:szCs w:val="28"/>
        </w:rPr>
        <w:t>осилення уч</w:t>
      </w:r>
      <w:r>
        <w:rPr>
          <w:rFonts w:ascii="Times New Roman" w:hAnsi="Times New Roman" w:cs="Times New Roman"/>
          <w:b/>
          <w:sz w:val="28"/>
          <w:szCs w:val="28"/>
        </w:rPr>
        <w:t>асті молоді у суспільному житті</w:t>
      </w:r>
      <w:r w:rsidR="0094197B" w:rsidRPr="001031AA">
        <w:rPr>
          <w:rFonts w:ascii="Times New Roman" w:hAnsi="Times New Roman" w:cs="Times New Roman"/>
          <w:b/>
          <w:sz w:val="28"/>
          <w:szCs w:val="28"/>
        </w:rPr>
        <w:t>:</w:t>
      </w:r>
    </w:p>
    <w:p w:rsidR="003E4225" w:rsidRPr="003E4225" w:rsidRDefault="001A1814" w:rsidP="001964C8">
      <w:pPr>
        <w:pStyle w:val="a4"/>
        <w:numPr>
          <w:ilvl w:val="0"/>
          <w:numId w:val="13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E4225">
        <w:rPr>
          <w:rFonts w:ascii="Times New Roman" w:hAnsi="Times New Roman" w:cs="Times New Roman"/>
          <w:color w:val="000000"/>
          <w:sz w:val="28"/>
          <w:szCs w:val="28"/>
        </w:rPr>
        <w:t>З метою посилення участі молоді у суспільному житті було створено Молодіжну раду при виконавчому комітеті Івано-Франківської міської ради - консультативно-дорадчий орган, який утворюється при органах місцевого самоврядування із представників молоді для консультування, розробки та реалізації молодіжної політики на місцях. Після створення Молодіжної Рада</w:t>
      </w:r>
      <w:r w:rsidR="00F003A1" w:rsidRPr="003E4225">
        <w:rPr>
          <w:rFonts w:ascii="Times New Roman" w:hAnsi="Times New Roman" w:cs="Times New Roman"/>
          <w:color w:val="000000"/>
          <w:sz w:val="28"/>
          <w:szCs w:val="28"/>
        </w:rPr>
        <w:t xml:space="preserve"> було проведено зустріч із </w:t>
      </w:r>
      <w:r w:rsidRPr="003E4225">
        <w:rPr>
          <w:rFonts w:ascii="Times New Roman" w:hAnsi="Times New Roman" w:cs="Times New Roman"/>
          <w:color w:val="000000"/>
          <w:sz w:val="28"/>
          <w:szCs w:val="28"/>
        </w:rPr>
        <w:t xml:space="preserve">її </w:t>
      </w:r>
      <w:r w:rsidR="00F003A1" w:rsidRPr="003E4225">
        <w:rPr>
          <w:rFonts w:ascii="Times New Roman" w:hAnsi="Times New Roman" w:cs="Times New Roman"/>
          <w:color w:val="000000"/>
          <w:sz w:val="28"/>
          <w:szCs w:val="28"/>
        </w:rPr>
        <w:t xml:space="preserve">членами ради під час якої було обговорено пропозицій до календарного плану та ідеї для спільних проектів. </w:t>
      </w:r>
    </w:p>
    <w:p w:rsidR="003E4225" w:rsidRDefault="00590E5F" w:rsidP="001964C8">
      <w:pPr>
        <w:pStyle w:val="a4"/>
        <w:numPr>
          <w:ilvl w:val="0"/>
          <w:numId w:val="13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E4225">
        <w:rPr>
          <w:rFonts w:ascii="Times New Roman" w:hAnsi="Times New Roman" w:cs="Times New Roman"/>
          <w:sz w:val="28"/>
          <w:szCs w:val="28"/>
        </w:rPr>
        <w:t xml:space="preserve">З нагоди відзначення річниці створення Івано-Франківської міської територіальної громади, з метою посилення участі молоді у суспільному житті, було проведення молодіжний </w:t>
      </w:r>
      <w:proofErr w:type="spellStart"/>
      <w:r w:rsidRPr="003E4225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3E4225">
        <w:rPr>
          <w:rFonts w:ascii="Times New Roman" w:hAnsi="Times New Roman" w:cs="Times New Roman"/>
          <w:sz w:val="28"/>
          <w:szCs w:val="28"/>
        </w:rPr>
        <w:t xml:space="preserve"> «Інтелект-крос». У </w:t>
      </w:r>
      <w:proofErr w:type="spellStart"/>
      <w:r w:rsidRPr="003E4225">
        <w:rPr>
          <w:rFonts w:ascii="Times New Roman" w:hAnsi="Times New Roman" w:cs="Times New Roman"/>
          <w:sz w:val="28"/>
          <w:szCs w:val="28"/>
        </w:rPr>
        <w:t>квесті</w:t>
      </w:r>
      <w:proofErr w:type="spellEnd"/>
      <w:r w:rsidRPr="003E4225">
        <w:rPr>
          <w:rFonts w:ascii="Times New Roman" w:hAnsi="Times New Roman" w:cs="Times New Roman"/>
          <w:sz w:val="28"/>
          <w:szCs w:val="28"/>
        </w:rPr>
        <w:t xml:space="preserve"> взяло участь 7 </w:t>
      </w:r>
      <w:r w:rsidRPr="003E4225">
        <w:rPr>
          <w:rFonts w:ascii="Times New Roman" w:hAnsi="Times New Roman" w:cs="Times New Roman"/>
          <w:sz w:val="28"/>
          <w:szCs w:val="28"/>
        </w:rPr>
        <w:lastRenderedPageBreak/>
        <w:t>команд із різних ВНЗ Івано-Франківська.</w:t>
      </w:r>
      <w:r w:rsidR="001031AA" w:rsidRPr="003E4225">
        <w:rPr>
          <w:rFonts w:ascii="Times New Roman" w:hAnsi="Times New Roman" w:cs="Times New Roman"/>
          <w:sz w:val="28"/>
          <w:szCs w:val="28"/>
        </w:rPr>
        <w:t xml:space="preserve"> Під час </w:t>
      </w:r>
      <w:proofErr w:type="spellStart"/>
      <w:r w:rsidR="001031AA" w:rsidRPr="003E4225">
        <w:rPr>
          <w:rFonts w:ascii="Times New Roman" w:hAnsi="Times New Roman" w:cs="Times New Roman"/>
          <w:sz w:val="28"/>
          <w:szCs w:val="28"/>
        </w:rPr>
        <w:t>квесту</w:t>
      </w:r>
      <w:proofErr w:type="spellEnd"/>
      <w:r w:rsidR="001031AA" w:rsidRPr="003E4225">
        <w:rPr>
          <w:rFonts w:ascii="Times New Roman" w:hAnsi="Times New Roman" w:cs="Times New Roman"/>
          <w:sz w:val="28"/>
          <w:szCs w:val="28"/>
        </w:rPr>
        <w:t xml:space="preserve"> молодь мала можливість познайомитися із цікавими місцями Івано-Франківська.</w:t>
      </w:r>
    </w:p>
    <w:p w:rsidR="003E4225" w:rsidRPr="003E4225" w:rsidRDefault="005F6A39" w:rsidP="001964C8">
      <w:pPr>
        <w:pStyle w:val="a4"/>
        <w:numPr>
          <w:ilvl w:val="0"/>
          <w:numId w:val="13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E4225">
        <w:rPr>
          <w:rFonts w:ascii="Times New Roman" w:hAnsi="Times New Roman" w:cs="Times New Roman"/>
          <w:sz w:val="28"/>
          <w:szCs w:val="28"/>
        </w:rPr>
        <w:t xml:space="preserve">До </w:t>
      </w:r>
      <w:r w:rsidR="00576E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Дня Студента спільно із ГО «Клуб </w:t>
      </w:r>
      <w:proofErr w:type="spellStart"/>
      <w:r w:rsidR="00576E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Метикуючих</w:t>
      </w:r>
      <w:proofErr w:type="spellEnd"/>
      <w:r w:rsidR="00576E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  <w:r w:rsidR="0028496E" w:rsidRPr="003E422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було проведено інтелектуальні змагання для студентської молоді. Серед дев'яти команд на турнірі були представлені Івано-Франківський національн</w:t>
      </w:r>
      <w:r w:rsidR="00576E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ий технічний університет нафти й</w:t>
      </w:r>
      <w:r w:rsidR="0028496E" w:rsidRPr="003E422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газу, Прикарпатський національний університет ім. Василя Стефаника, Університет Короля Данила, Івано-Франківська академія Івана </w:t>
      </w:r>
      <w:proofErr w:type="spellStart"/>
      <w:r w:rsidR="0028496E" w:rsidRPr="003E422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Золотоустого</w:t>
      </w:r>
      <w:proofErr w:type="spellEnd"/>
      <w:r w:rsidR="0028496E" w:rsidRPr="003E422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Івано-Франківський національний медичний університет та Івано-Франківський фаховий медичний коледж Івано-Франківського національного медичного університету.</w:t>
      </w:r>
      <w:r w:rsidRPr="003E422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8496E" w:rsidRPr="003E422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Командам було зада</w:t>
      </w:r>
      <w:r w:rsidR="00F003A1" w:rsidRPr="003E422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но 30 запитань у трьох раундах, на різноманітні теми.</w:t>
      </w:r>
    </w:p>
    <w:p w:rsidR="0028496E" w:rsidRPr="003E4225" w:rsidRDefault="0028496E" w:rsidP="001964C8">
      <w:pPr>
        <w:pStyle w:val="a4"/>
        <w:numPr>
          <w:ilvl w:val="0"/>
          <w:numId w:val="13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E4225">
        <w:rPr>
          <w:rFonts w:ascii="Times New Roman" w:hAnsi="Times New Roman" w:cs="Times New Roman"/>
          <w:sz w:val="28"/>
          <w:szCs w:val="28"/>
        </w:rPr>
        <w:t>До Дня студента відбувала історична подія - акція “Капсула часу”. Мета акції була, задокументувати важливі для нас сьогодні цінності та  передати послання наступному поколінню. Капсулу буде відкрито в рік святкування 100-</w:t>
      </w:r>
      <w:r w:rsidR="00F003A1" w:rsidRPr="003E4225">
        <w:rPr>
          <w:rFonts w:ascii="Times New Roman" w:hAnsi="Times New Roman" w:cs="Times New Roman"/>
          <w:sz w:val="28"/>
          <w:szCs w:val="28"/>
        </w:rPr>
        <w:t xml:space="preserve">ї річниці Незалежності України. </w:t>
      </w:r>
      <w:r w:rsidRPr="003E4225">
        <w:rPr>
          <w:rFonts w:ascii="Times New Roman" w:hAnsi="Times New Roman" w:cs="Times New Roman"/>
          <w:sz w:val="28"/>
          <w:szCs w:val="28"/>
        </w:rPr>
        <w:t>У</w:t>
      </w:r>
      <w:r w:rsidR="00576E3B">
        <w:rPr>
          <w:rFonts w:ascii="Times New Roman" w:hAnsi="Times New Roman" w:cs="Times New Roman"/>
          <w:sz w:val="28"/>
          <w:szCs w:val="28"/>
        </w:rPr>
        <w:t>часть в</w:t>
      </w:r>
      <w:r w:rsidRPr="003E4225">
        <w:rPr>
          <w:rFonts w:ascii="Times New Roman" w:hAnsi="Times New Roman" w:cs="Times New Roman"/>
          <w:sz w:val="28"/>
          <w:szCs w:val="28"/>
        </w:rPr>
        <w:t xml:space="preserve"> акції взяли представники усіх  ВНЗ Івано-Франківська.</w:t>
      </w:r>
      <w:r w:rsidR="00F003A1" w:rsidRPr="003E4225">
        <w:rPr>
          <w:rFonts w:ascii="Times New Roman" w:hAnsi="Times New Roman" w:cs="Times New Roman"/>
          <w:sz w:val="28"/>
          <w:szCs w:val="28"/>
        </w:rPr>
        <w:t xml:space="preserve"> </w:t>
      </w:r>
      <w:r w:rsidRPr="003E4225">
        <w:rPr>
          <w:rFonts w:ascii="Times New Roman" w:hAnsi="Times New Roman" w:cs="Times New Roman"/>
          <w:sz w:val="28"/>
          <w:szCs w:val="28"/>
        </w:rPr>
        <w:t>Також під час акції відбулося нагородження кращих студентів грамотами та подяками міського голови за особистий внесок у розвиток молодіж</w:t>
      </w:r>
      <w:r w:rsidR="005F6A39" w:rsidRPr="003E4225">
        <w:rPr>
          <w:rFonts w:ascii="Times New Roman" w:hAnsi="Times New Roman" w:cs="Times New Roman"/>
          <w:sz w:val="28"/>
          <w:szCs w:val="28"/>
        </w:rPr>
        <w:t xml:space="preserve">ної політики Івано-Франківської </w:t>
      </w:r>
      <w:r w:rsidRPr="003E4225">
        <w:rPr>
          <w:rFonts w:ascii="Times New Roman" w:hAnsi="Times New Roman" w:cs="Times New Roman"/>
          <w:sz w:val="28"/>
          <w:szCs w:val="28"/>
        </w:rPr>
        <w:t>громади.</w:t>
      </w:r>
    </w:p>
    <w:p w:rsidR="00F003A1" w:rsidRPr="00F003A1" w:rsidRDefault="00F003A1" w:rsidP="00F003A1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6219B0" w:rsidRDefault="003E4225" w:rsidP="006219B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94197B" w:rsidRPr="001031AA">
        <w:rPr>
          <w:rFonts w:ascii="Times New Roman" w:hAnsi="Times New Roman" w:cs="Times New Roman"/>
          <w:b/>
          <w:sz w:val="28"/>
          <w:szCs w:val="28"/>
        </w:rPr>
        <w:t>ідвищення спромож</w:t>
      </w:r>
      <w:r>
        <w:rPr>
          <w:rFonts w:ascii="Times New Roman" w:hAnsi="Times New Roman" w:cs="Times New Roman"/>
          <w:b/>
          <w:sz w:val="28"/>
          <w:szCs w:val="28"/>
        </w:rPr>
        <w:t>ності молоді</w:t>
      </w:r>
      <w:r w:rsidR="00B45E64" w:rsidRPr="001031AA">
        <w:rPr>
          <w:rFonts w:ascii="Times New Roman" w:hAnsi="Times New Roman" w:cs="Times New Roman"/>
          <w:sz w:val="28"/>
          <w:szCs w:val="28"/>
        </w:rPr>
        <w:t>:</w:t>
      </w:r>
    </w:p>
    <w:p w:rsidR="00A9508D" w:rsidRPr="00A9508D" w:rsidRDefault="006219B0" w:rsidP="001964C8">
      <w:pPr>
        <w:pStyle w:val="a4"/>
        <w:numPr>
          <w:ilvl w:val="0"/>
          <w:numId w:val="11"/>
        </w:numPr>
        <w:tabs>
          <w:tab w:val="left" w:pos="1276"/>
        </w:tabs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219B0">
        <w:rPr>
          <w:rFonts w:ascii="Times New Roman" w:hAnsi="Times New Roman" w:cs="Times New Roman"/>
          <w:sz w:val="28"/>
          <w:szCs w:val="28"/>
        </w:rPr>
        <w:t>Д</w:t>
      </w:r>
      <w:r w:rsidRPr="006219B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ля  формування у моло</w:t>
      </w:r>
      <w:r w:rsidR="008438B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ді розуміння потреби навчатися та можливості поєднувати </w:t>
      </w:r>
      <w:r w:rsidRPr="006219B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невпинний фізичний, емоційний та інтелектуальний розвиток </w:t>
      </w:r>
      <w:r w:rsidR="008438B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спільно із Благодійним</w:t>
      </w:r>
      <w:r w:rsidRPr="008438B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Фонд</w:t>
      </w:r>
      <w:r w:rsidR="008438B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ом «</w:t>
      </w:r>
      <w:proofErr w:type="spellStart"/>
      <w:r w:rsidR="008438B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Nova</w:t>
      </w:r>
      <w:proofErr w:type="spellEnd"/>
      <w:r w:rsidR="008438B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8438B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Ukraine</w:t>
      </w:r>
      <w:proofErr w:type="spellEnd"/>
      <w:r w:rsidR="008438B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  <w:r w:rsidRPr="006219B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8438B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6219B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надали підтримку у вигляді 5-</w:t>
      </w:r>
      <w:r w:rsidR="008438B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ти ноутбуків для навчання </w:t>
      </w:r>
      <w:r w:rsidRPr="006219B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молоді із</w:t>
      </w:r>
      <w:r w:rsidR="008438B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соціально-вразливих категорій.</w:t>
      </w:r>
    </w:p>
    <w:p w:rsidR="006219B0" w:rsidRPr="00A9508D" w:rsidRDefault="00A9508D" w:rsidP="001964C8">
      <w:pPr>
        <w:pStyle w:val="a4"/>
        <w:numPr>
          <w:ilvl w:val="0"/>
          <w:numId w:val="11"/>
        </w:numPr>
        <w:tabs>
          <w:tab w:val="left" w:pos="1276"/>
        </w:tabs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ф</w:t>
      </w:r>
      <w:r w:rsidRPr="00A9508D">
        <w:rPr>
          <w:rFonts w:ascii="Times New Roman" w:hAnsi="Times New Roman" w:cs="Times New Roman"/>
          <w:sz w:val="28"/>
          <w:szCs w:val="28"/>
        </w:rPr>
        <w:t xml:space="preserve">ормування культури підприємництва серед молоді, розвитку інноваційного потенціалу та молодіжного підприємництва, у тому числі соціального (з підтримкою молодіжних </w:t>
      </w:r>
      <w:proofErr w:type="spellStart"/>
      <w:r w:rsidRPr="00A9508D">
        <w:rPr>
          <w:rFonts w:ascii="Times New Roman" w:hAnsi="Times New Roman" w:cs="Times New Roman"/>
          <w:sz w:val="28"/>
          <w:szCs w:val="28"/>
        </w:rPr>
        <w:t>ста</w:t>
      </w:r>
      <w:r>
        <w:rPr>
          <w:rFonts w:ascii="Times New Roman" w:hAnsi="Times New Roman" w:cs="Times New Roman"/>
          <w:sz w:val="28"/>
          <w:szCs w:val="28"/>
        </w:rPr>
        <w:t>ртапів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креативних індустрій) </w:t>
      </w:r>
      <w:r w:rsidR="005F6A39" w:rsidRPr="00A9508D">
        <w:rPr>
          <w:rFonts w:ascii="Times New Roman" w:hAnsi="Times New Roman" w:cs="Times New Roman"/>
          <w:color w:val="000000"/>
          <w:sz w:val="28"/>
          <w:szCs w:val="28"/>
        </w:rPr>
        <w:t xml:space="preserve">відбувся </w:t>
      </w:r>
      <w:r w:rsidR="0088777F" w:rsidRPr="00A9508D">
        <w:rPr>
          <w:rFonts w:ascii="Times New Roman" w:hAnsi="Times New Roman" w:cs="Times New Roman"/>
          <w:color w:val="000000"/>
          <w:sz w:val="28"/>
          <w:szCs w:val="28"/>
        </w:rPr>
        <w:t xml:space="preserve">навчальний профорієнтаційний двомісячний </w:t>
      </w:r>
      <w:proofErr w:type="spellStart"/>
      <w:r w:rsidR="0088777F" w:rsidRPr="00A9508D">
        <w:rPr>
          <w:rFonts w:ascii="Times New Roman" w:hAnsi="Times New Roman" w:cs="Times New Roman"/>
          <w:color w:val="000000"/>
          <w:sz w:val="28"/>
          <w:szCs w:val="28"/>
        </w:rPr>
        <w:t>проєкт</w:t>
      </w:r>
      <w:proofErr w:type="spellEnd"/>
      <w:r w:rsidR="0088777F" w:rsidRPr="00A9508D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88777F" w:rsidRPr="00A9508D">
        <w:rPr>
          <w:rFonts w:ascii="Times New Roman" w:hAnsi="Times New Roman" w:cs="Times New Roman"/>
          <w:color w:val="000000"/>
          <w:sz w:val="28"/>
          <w:szCs w:val="28"/>
        </w:rPr>
        <w:t>Soft</w:t>
      </w:r>
      <w:proofErr w:type="spellEnd"/>
      <w:r w:rsidR="0088777F" w:rsidRPr="00A950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8777F" w:rsidRPr="00A9508D">
        <w:rPr>
          <w:rFonts w:ascii="Times New Roman" w:hAnsi="Times New Roman" w:cs="Times New Roman"/>
          <w:color w:val="000000"/>
          <w:sz w:val="28"/>
          <w:szCs w:val="28"/>
        </w:rPr>
        <w:t>School</w:t>
      </w:r>
      <w:proofErr w:type="spellEnd"/>
      <w:r w:rsidR="0088777F" w:rsidRPr="00A9508D">
        <w:rPr>
          <w:rFonts w:ascii="Times New Roman" w:hAnsi="Times New Roman" w:cs="Times New Roman"/>
          <w:color w:val="000000"/>
          <w:sz w:val="28"/>
          <w:szCs w:val="28"/>
        </w:rPr>
        <w:t xml:space="preserve">» у партнерстві з ГО </w:t>
      </w:r>
      <w:r w:rsidR="008438B3" w:rsidRPr="00A9508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88777F" w:rsidRPr="00A9508D">
        <w:rPr>
          <w:rFonts w:ascii="Times New Roman" w:hAnsi="Times New Roman" w:cs="Times New Roman"/>
          <w:color w:val="000000"/>
          <w:sz w:val="28"/>
          <w:szCs w:val="28"/>
        </w:rPr>
        <w:t>Між іншим</w:t>
      </w:r>
      <w:r w:rsidR="008438B3" w:rsidRPr="00A9508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8777F" w:rsidRPr="00A9508D">
        <w:rPr>
          <w:rFonts w:ascii="Times New Roman" w:hAnsi="Times New Roman" w:cs="Times New Roman"/>
          <w:color w:val="000000"/>
          <w:sz w:val="28"/>
          <w:szCs w:val="28"/>
        </w:rPr>
        <w:t xml:space="preserve"> та молодіжним рухом О</w:t>
      </w:r>
      <w:r w:rsidR="005F6A39" w:rsidRPr="00A9508D">
        <w:rPr>
          <w:rFonts w:ascii="Times New Roman" w:hAnsi="Times New Roman" w:cs="Times New Roman"/>
          <w:color w:val="000000"/>
          <w:sz w:val="28"/>
          <w:szCs w:val="28"/>
        </w:rPr>
        <w:t>рієнтир. На тренінгах</w:t>
      </w:r>
      <w:r w:rsidR="0088777F" w:rsidRPr="00A9508D">
        <w:rPr>
          <w:rFonts w:ascii="Times New Roman" w:hAnsi="Times New Roman" w:cs="Times New Roman"/>
          <w:color w:val="000000"/>
          <w:sz w:val="28"/>
          <w:szCs w:val="28"/>
        </w:rPr>
        <w:t xml:space="preserve">  учасники спілкувались на тему «Особиста ефективність і тайм-менеджмент в умовах війни. Як досягти цілі коли навколо невизначеність?» </w:t>
      </w:r>
      <w:r w:rsidR="005F6A39" w:rsidRPr="00A9508D">
        <w:rPr>
          <w:rFonts w:ascii="Times New Roman" w:hAnsi="Times New Roman" w:cs="Times New Roman"/>
          <w:color w:val="000000"/>
          <w:sz w:val="28"/>
          <w:szCs w:val="28"/>
        </w:rPr>
        <w:t>та багато іншого.</w:t>
      </w:r>
    </w:p>
    <w:p w:rsidR="006219B0" w:rsidRPr="006219B0" w:rsidRDefault="006219B0" w:rsidP="001964C8">
      <w:pPr>
        <w:pStyle w:val="a4"/>
        <w:numPr>
          <w:ilvl w:val="0"/>
          <w:numId w:val="11"/>
        </w:numPr>
        <w:tabs>
          <w:tab w:val="left" w:pos="1276"/>
        </w:tabs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64A2" w:rsidRPr="007B63EB">
        <w:rPr>
          <w:rFonts w:ascii="Times New Roman" w:hAnsi="Times New Roman" w:cs="Times New Roman"/>
          <w:color w:val="000000"/>
          <w:sz w:val="28"/>
          <w:szCs w:val="28"/>
        </w:rPr>
        <w:t xml:space="preserve">З метою </w:t>
      </w:r>
      <w:r w:rsidR="003964A2" w:rsidRPr="007B63EB">
        <w:rPr>
          <w:rFonts w:ascii="Times New Roman" w:hAnsi="Times New Roman" w:cs="Times New Roman"/>
          <w:sz w:val="28"/>
          <w:szCs w:val="28"/>
        </w:rPr>
        <w:t>ознайомлення молоді з процесами державотворення, діяльністю</w:t>
      </w:r>
      <w:r w:rsidR="003964A2" w:rsidRPr="006219B0">
        <w:rPr>
          <w:rFonts w:ascii="Times New Roman" w:hAnsi="Times New Roman" w:cs="Times New Roman"/>
          <w:sz w:val="28"/>
          <w:szCs w:val="28"/>
        </w:rPr>
        <w:t xml:space="preserve"> органів місцевого </w:t>
      </w:r>
      <w:r w:rsidR="003964A2" w:rsidRPr="007B63EB">
        <w:rPr>
          <w:rFonts w:ascii="Times New Roman" w:hAnsi="Times New Roman" w:cs="Times New Roman"/>
          <w:sz w:val="28"/>
          <w:szCs w:val="28"/>
        </w:rPr>
        <w:t>самоврядування</w:t>
      </w:r>
      <w:r w:rsidR="003964A2" w:rsidRPr="007B63EB">
        <w:rPr>
          <w:rFonts w:ascii="Times New Roman" w:hAnsi="Times New Roman" w:cs="Times New Roman"/>
          <w:color w:val="000000"/>
          <w:sz w:val="28"/>
          <w:szCs w:val="28"/>
        </w:rPr>
        <w:t xml:space="preserve">  с</w:t>
      </w:r>
      <w:r w:rsidR="0088777F" w:rsidRPr="007B63EB">
        <w:rPr>
          <w:rFonts w:ascii="Times New Roman" w:hAnsi="Times New Roman" w:cs="Times New Roman"/>
          <w:color w:val="000000"/>
          <w:sz w:val="28"/>
          <w:szCs w:val="28"/>
        </w:rPr>
        <w:t>пільно</w:t>
      </w:r>
      <w:r w:rsidR="0088777F" w:rsidRPr="006219B0">
        <w:rPr>
          <w:rFonts w:ascii="Times New Roman" w:hAnsi="Times New Roman" w:cs="Times New Roman"/>
          <w:color w:val="000000"/>
          <w:sz w:val="28"/>
          <w:szCs w:val="28"/>
        </w:rPr>
        <w:t xml:space="preserve"> з молодіжним рухом «Орієнтир» та ГО «Агенція розвитку ОТГ Прикарпаття» </w:t>
      </w:r>
      <w:r w:rsidR="007B63EB">
        <w:rPr>
          <w:rFonts w:ascii="Times New Roman" w:hAnsi="Times New Roman" w:cs="Times New Roman"/>
          <w:color w:val="000000"/>
          <w:sz w:val="28"/>
          <w:szCs w:val="28"/>
        </w:rPr>
        <w:t xml:space="preserve">організували </w:t>
      </w:r>
      <w:r w:rsidR="0088777F" w:rsidRPr="006219B0">
        <w:rPr>
          <w:rFonts w:ascii="Times New Roman" w:hAnsi="Times New Roman" w:cs="Times New Roman"/>
          <w:color w:val="000000"/>
          <w:sz w:val="28"/>
          <w:szCs w:val="28"/>
        </w:rPr>
        <w:t>Форум «</w:t>
      </w:r>
      <w:proofErr w:type="spellStart"/>
      <w:r w:rsidR="0088777F" w:rsidRPr="006219B0">
        <w:rPr>
          <w:rFonts w:ascii="Times New Roman" w:hAnsi="Times New Roman" w:cs="Times New Roman"/>
          <w:color w:val="000000"/>
          <w:sz w:val="28"/>
          <w:szCs w:val="28"/>
        </w:rPr>
        <w:t>Career</w:t>
      </w:r>
      <w:proofErr w:type="spellEnd"/>
      <w:r w:rsidR="0088777F" w:rsidRPr="006219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8777F" w:rsidRPr="006219B0">
        <w:rPr>
          <w:rFonts w:ascii="Times New Roman" w:hAnsi="Times New Roman" w:cs="Times New Roman"/>
          <w:color w:val="000000"/>
          <w:sz w:val="28"/>
          <w:szCs w:val="28"/>
        </w:rPr>
        <w:t>Hub</w:t>
      </w:r>
      <w:proofErr w:type="spellEnd"/>
      <w:r w:rsidR="0088777F" w:rsidRPr="006219B0">
        <w:rPr>
          <w:rFonts w:ascii="Times New Roman" w:hAnsi="Times New Roman" w:cs="Times New Roman"/>
          <w:color w:val="000000"/>
          <w:sz w:val="28"/>
          <w:szCs w:val="28"/>
        </w:rPr>
        <w:t>». Близько 30 учасників відвідал</w:t>
      </w:r>
      <w:r w:rsidR="007B63EB">
        <w:rPr>
          <w:rFonts w:ascii="Times New Roman" w:hAnsi="Times New Roman" w:cs="Times New Roman"/>
          <w:color w:val="000000"/>
          <w:sz w:val="28"/>
          <w:szCs w:val="28"/>
        </w:rPr>
        <w:t>и захід та дізналися про те як, як функціонують органи місцевого самоврядування.</w:t>
      </w:r>
    </w:p>
    <w:p w:rsidR="007B63EB" w:rsidRDefault="006219B0" w:rsidP="001964C8">
      <w:pPr>
        <w:pStyle w:val="a4"/>
        <w:numPr>
          <w:ilvl w:val="0"/>
          <w:numId w:val="11"/>
        </w:numPr>
        <w:tabs>
          <w:tab w:val="left" w:pos="1276"/>
        </w:tabs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6A39" w:rsidRPr="006219B0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88777F" w:rsidRPr="006219B0">
        <w:rPr>
          <w:rFonts w:ascii="Times New Roman" w:hAnsi="Times New Roman" w:cs="Times New Roman"/>
          <w:color w:val="000000"/>
          <w:sz w:val="28"/>
          <w:szCs w:val="28"/>
        </w:rPr>
        <w:t>воденний все</w:t>
      </w:r>
      <w:r w:rsidR="008438B3">
        <w:rPr>
          <w:rFonts w:ascii="Times New Roman" w:hAnsi="Times New Roman" w:cs="Times New Roman"/>
          <w:color w:val="000000"/>
          <w:sz w:val="28"/>
          <w:szCs w:val="28"/>
        </w:rPr>
        <w:t>український студентський форум «</w:t>
      </w:r>
      <w:r w:rsidR="007B63EB">
        <w:rPr>
          <w:rFonts w:ascii="Times New Roman" w:hAnsi="Times New Roman" w:cs="Times New Roman"/>
          <w:color w:val="000000"/>
          <w:sz w:val="28"/>
          <w:szCs w:val="28"/>
        </w:rPr>
        <w:t>Асоціація С</w:t>
      </w:r>
      <w:r w:rsidR="008438B3">
        <w:rPr>
          <w:rFonts w:ascii="Times New Roman" w:hAnsi="Times New Roman" w:cs="Times New Roman"/>
          <w:color w:val="000000"/>
          <w:sz w:val="28"/>
          <w:szCs w:val="28"/>
        </w:rPr>
        <w:t>тудентів»</w:t>
      </w:r>
      <w:r w:rsidR="0088777F" w:rsidRPr="006219B0">
        <w:rPr>
          <w:rFonts w:ascii="Times New Roman" w:hAnsi="Times New Roman" w:cs="Times New Roman"/>
          <w:color w:val="000000"/>
          <w:sz w:val="28"/>
          <w:szCs w:val="28"/>
        </w:rPr>
        <w:t>. Участь у форумі брали представники усіх регіонів України. Під час форуму розглядалися питання співпраці органів студентського самоврядування різних ВНЗ</w:t>
      </w:r>
      <w:r w:rsidR="00576E3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8777F" w:rsidRPr="006219B0">
        <w:rPr>
          <w:rFonts w:ascii="Times New Roman" w:hAnsi="Times New Roman" w:cs="Times New Roman"/>
          <w:color w:val="000000"/>
          <w:sz w:val="28"/>
          <w:szCs w:val="28"/>
        </w:rPr>
        <w:t xml:space="preserve"> а також планування подальшої діяльності у час війни.</w:t>
      </w:r>
      <w:r w:rsidR="0028496E" w:rsidRPr="006219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197B" w:rsidRPr="007B63EB" w:rsidRDefault="003964A2" w:rsidP="001964C8">
      <w:pPr>
        <w:pStyle w:val="a4"/>
        <w:numPr>
          <w:ilvl w:val="0"/>
          <w:numId w:val="11"/>
        </w:numPr>
        <w:tabs>
          <w:tab w:val="left" w:pos="1276"/>
        </w:tabs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7B63E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8496E" w:rsidRPr="007B63EB">
        <w:rPr>
          <w:rFonts w:ascii="Times New Roman" w:hAnsi="Times New Roman" w:cs="Times New Roman"/>
          <w:color w:val="000000"/>
          <w:sz w:val="28"/>
          <w:szCs w:val="28"/>
        </w:rPr>
        <w:t>ідбувся тренінг базового рівня Молодіжний працівник. Участь взяли лідери та активісти громадських та благодійних організацій, які</w:t>
      </w:r>
      <w:r w:rsidR="0028496E" w:rsidRPr="007B63EB">
        <w:rPr>
          <w:color w:val="000000"/>
          <w:sz w:val="28"/>
          <w:szCs w:val="28"/>
        </w:rPr>
        <w:t xml:space="preserve"> </w:t>
      </w:r>
      <w:r w:rsidR="0028496E" w:rsidRPr="007B63EB">
        <w:rPr>
          <w:rFonts w:ascii="Times New Roman" w:hAnsi="Times New Roman" w:cs="Times New Roman"/>
          <w:color w:val="000000"/>
          <w:sz w:val="28"/>
          <w:szCs w:val="28"/>
        </w:rPr>
        <w:t>працюють з молоддю, державні службовці, відповідальні за реалізацію молодіжної політики на міс</w:t>
      </w:r>
      <w:r w:rsidR="007B63EB">
        <w:rPr>
          <w:rFonts w:ascii="Times New Roman" w:hAnsi="Times New Roman" w:cs="Times New Roman"/>
          <w:color w:val="000000"/>
          <w:sz w:val="28"/>
          <w:szCs w:val="28"/>
        </w:rPr>
        <w:t xml:space="preserve">цевому та регіональному рівні, </w:t>
      </w:r>
      <w:r w:rsidR="0028496E" w:rsidRPr="007B63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8496E" w:rsidRPr="007B63EB">
        <w:rPr>
          <w:rFonts w:ascii="Times New Roman" w:hAnsi="Times New Roman" w:cs="Times New Roman"/>
          <w:color w:val="000000"/>
          <w:sz w:val="28"/>
          <w:szCs w:val="28"/>
        </w:rPr>
        <w:t>бібліотекарі</w:t>
      </w:r>
      <w:proofErr w:type="spellEnd"/>
      <w:r w:rsidR="0028496E" w:rsidRPr="007B63EB">
        <w:rPr>
          <w:rFonts w:ascii="Times New Roman" w:hAnsi="Times New Roman" w:cs="Times New Roman"/>
          <w:color w:val="000000"/>
          <w:sz w:val="28"/>
          <w:szCs w:val="28"/>
        </w:rPr>
        <w:t xml:space="preserve">, студенти та представники інших структур, </w:t>
      </w:r>
      <w:r w:rsidRPr="007B63EB">
        <w:rPr>
          <w:rFonts w:ascii="Times New Roman" w:hAnsi="Times New Roman" w:cs="Times New Roman"/>
          <w:color w:val="000000"/>
          <w:sz w:val="28"/>
          <w:szCs w:val="28"/>
        </w:rPr>
        <w:t>робота яких пов’язана з молоддю.</w:t>
      </w:r>
      <w:r w:rsidR="007B63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496E" w:rsidRPr="007B63EB">
        <w:rPr>
          <w:rFonts w:ascii="Times New Roman" w:hAnsi="Times New Roman" w:cs="Times New Roman"/>
          <w:color w:val="000000"/>
          <w:sz w:val="28"/>
          <w:szCs w:val="28"/>
        </w:rPr>
        <w:t xml:space="preserve">Вже 6 років поспіль тренінг </w:t>
      </w:r>
      <w:r w:rsidR="0028496E" w:rsidRPr="007B63EB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відбувається  в Івано-Франківську у партнерстві Департаменту молодіжної політики та спорту міської ради спільно і</w:t>
      </w:r>
      <w:r w:rsidR="007B63EB">
        <w:rPr>
          <w:rFonts w:ascii="Times New Roman" w:hAnsi="Times New Roman" w:cs="Times New Roman"/>
          <w:color w:val="000000"/>
          <w:sz w:val="28"/>
          <w:szCs w:val="28"/>
        </w:rPr>
        <w:t xml:space="preserve">з ГО «Консалтингові технології». </w:t>
      </w:r>
      <w:r w:rsidR="0028496E" w:rsidRPr="007B63EB">
        <w:rPr>
          <w:rFonts w:ascii="Times New Roman" w:hAnsi="Times New Roman" w:cs="Times New Roman"/>
          <w:color w:val="000000"/>
          <w:sz w:val="28"/>
          <w:szCs w:val="28"/>
        </w:rPr>
        <w:t xml:space="preserve">За результатами участі та активності на тренінгу, сертифікати </w:t>
      </w:r>
      <w:r w:rsidR="003E4225">
        <w:rPr>
          <w:rFonts w:ascii="Times New Roman" w:hAnsi="Times New Roman" w:cs="Times New Roman"/>
          <w:color w:val="000000"/>
          <w:sz w:val="28"/>
          <w:szCs w:val="28"/>
        </w:rPr>
        <w:t xml:space="preserve">державного зразка отримають 11 </w:t>
      </w:r>
      <w:r w:rsidR="0028496E" w:rsidRPr="007B63EB">
        <w:rPr>
          <w:rFonts w:ascii="Times New Roman" w:hAnsi="Times New Roman" w:cs="Times New Roman"/>
          <w:color w:val="000000"/>
          <w:sz w:val="28"/>
          <w:szCs w:val="28"/>
        </w:rPr>
        <w:t xml:space="preserve"> офіційних молодіжних працівників.</w:t>
      </w:r>
    </w:p>
    <w:p w:rsidR="0094197B" w:rsidRPr="005C3F35" w:rsidRDefault="003E4225" w:rsidP="0094197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94197B" w:rsidRPr="005C3F35">
        <w:rPr>
          <w:rFonts w:ascii="Times New Roman" w:hAnsi="Times New Roman" w:cs="Times New Roman"/>
          <w:b/>
          <w:sz w:val="28"/>
          <w:szCs w:val="28"/>
        </w:rPr>
        <w:t>твердження здоро</w:t>
      </w:r>
      <w:r>
        <w:rPr>
          <w:rFonts w:ascii="Times New Roman" w:hAnsi="Times New Roman" w:cs="Times New Roman"/>
          <w:b/>
          <w:sz w:val="28"/>
          <w:szCs w:val="28"/>
        </w:rPr>
        <w:t>вого способу життя серед молоді</w:t>
      </w:r>
      <w:r w:rsidR="0094197B" w:rsidRPr="005C3F35">
        <w:rPr>
          <w:rFonts w:ascii="Times New Roman" w:hAnsi="Times New Roman" w:cs="Times New Roman"/>
          <w:b/>
          <w:sz w:val="28"/>
          <w:szCs w:val="28"/>
        </w:rPr>
        <w:t>:</w:t>
      </w:r>
    </w:p>
    <w:p w:rsidR="008D4B8E" w:rsidRPr="008D4B8E" w:rsidRDefault="008D4B8E" w:rsidP="001964C8">
      <w:pPr>
        <w:pStyle w:val="a4"/>
        <w:numPr>
          <w:ilvl w:val="0"/>
          <w:numId w:val="5"/>
        </w:numPr>
        <w:spacing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М</w:t>
      </w:r>
      <w:r w:rsidR="00576E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олодіжний форум життя «Що робити, якщо не пити/курити?»</w:t>
      </w:r>
      <w:r w:rsidR="0088777F" w:rsidRPr="008877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Із таким фокусом уваги відбувся ФОРУМ ЖИТТЯ.</w:t>
      </w:r>
      <w:r w:rsidR="00576E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88777F" w:rsidRPr="008877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З вітальною промовою та закликом популяризувати здоровий спосіб життя серед молоді, розвивати та направляти сучасне покоління в русло саморозвитку та активного способу життя на заході виступив директор Департаменту Віталій Матешко. Під час форуму спікери та запрошені гості пропонували альтернативи для проведення вільного часу: заняття спортом, </w:t>
      </w:r>
      <w:proofErr w:type="spellStart"/>
      <w:r w:rsidR="0088777F" w:rsidRPr="008877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волонтерство</w:t>
      </w:r>
      <w:proofErr w:type="spellEnd"/>
      <w:r w:rsidR="0088777F" w:rsidRPr="008877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, участь або організація заходів, формували меседжі для розвитку тверезого способу життя. Завершальною частиною заходу була робота в групах, де учасники опрацьовували спільні дії з метою профілактики негативних явищ у молодіжному середовищі.</w:t>
      </w:r>
    </w:p>
    <w:p w:rsidR="0094197B" w:rsidRPr="0083583C" w:rsidRDefault="00210BFF" w:rsidP="001964C8">
      <w:pPr>
        <w:pStyle w:val="a4"/>
        <w:numPr>
          <w:ilvl w:val="0"/>
          <w:numId w:val="5"/>
        </w:numPr>
        <w:spacing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D4B8E">
        <w:rPr>
          <w:rFonts w:ascii="Times New Roman" w:hAnsi="Times New Roman" w:cs="Times New Roman"/>
          <w:sz w:val="28"/>
          <w:szCs w:val="28"/>
        </w:rPr>
        <w:t>Проведено роз’яснювальну роботу щодо безпечного</w:t>
      </w:r>
      <w:r w:rsidR="0094197B" w:rsidRPr="008D4B8E">
        <w:rPr>
          <w:rFonts w:ascii="Times New Roman" w:hAnsi="Times New Roman" w:cs="Times New Roman"/>
          <w:sz w:val="28"/>
          <w:szCs w:val="28"/>
        </w:rPr>
        <w:t xml:space="preserve"> поводження з </w:t>
      </w:r>
      <w:proofErr w:type="spellStart"/>
      <w:r w:rsidR="0094197B" w:rsidRPr="008D4B8E">
        <w:rPr>
          <w:rFonts w:ascii="Times New Roman" w:hAnsi="Times New Roman" w:cs="Times New Roman"/>
          <w:sz w:val="28"/>
          <w:szCs w:val="28"/>
        </w:rPr>
        <w:t>гаджетами</w:t>
      </w:r>
      <w:proofErr w:type="spellEnd"/>
      <w:r w:rsidR="0094197B" w:rsidRPr="008D4B8E">
        <w:rPr>
          <w:rFonts w:ascii="Times New Roman" w:hAnsi="Times New Roman" w:cs="Times New Roman"/>
          <w:sz w:val="28"/>
          <w:szCs w:val="28"/>
        </w:rPr>
        <w:t xml:space="preserve"> та мережею Інтернет;</w:t>
      </w:r>
    </w:p>
    <w:p w:rsidR="0083583C" w:rsidRPr="008D4B8E" w:rsidRDefault="0083583C" w:rsidP="008D4B8E">
      <w:pPr>
        <w:pStyle w:val="a4"/>
        <w:numPr>
          <w:ilvl w:val="0"/>
          <w:numId w:val="5"/>
        </w:numPr>
        <w:spacing w:line="240" w:lineRule="auto"/>
        <w:ind w:firstLine="5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Проведено курси надання першої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домедичної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допомоги;</w:t>
      </w:r>
    </w:p>
    <w:p w:rsidR="0094197B" w:rsidRPr="005C3F35" w:rsidRDefault="003E4225" w:rsidP="0094197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94197B" w:rsidRPr="005C3F35">
        <w:rPr>
          <w:rFonts w:ascii="Times New Roman" w:hAnsi="Times New Roman" w:cs="Times New Roman"/>
          <w:b/>
          <w:sz w:val="28"/>
          <w:szCs w:val="28"/>
        </w:rPr>
        <w:t>ідтр</w:t>
      </w:r>
      <w:r>
        <w:rPr>
          <w:rFonts w:ascii="Times New Roman" w:hAnsi="Times New Roman" w:cs="Times New Roman"/>
          <w:b/>
          <w:sz w:val="28"/>
          <w:szCs w:val="28"/>
        </w:rPr>
        <w:t>имка соціально вразливої молоді</w:t>
      </w:r>
      <w:r w:rsidR="0094197B" w:rsidRPr="005C3F35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8D4B8E" w:rsidRDefault="008D4B8E" w:rsidP="00FE7D06">
      <w:pPr>
        <w:numPr>
          <w:ilvl w:val="0"/>
          <w:numId w:val="6"/>
        </w:numPr>
        <w:tabs>
          <w:tab w:val="num" w:pos="1560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Впродовж року вдалося залучити </w:t>
      </w:r>
      <w:r w:rsidR="0094197B" w:rsidRPr="005C3F35">
        <w:rPr>
          <w:rFonts w:ascii="Times New Roman" w:hAnsi="Times New Roman" w:cs="Times New Roman"/>
          <w:sz w:val="28"/>
          <w:szCs w:val="28"/>
        </w:rPr>
        <w:t xml:space="preserve">соціально </w:t>
      </w:r>
      <w:r>
        <w:rPr>
          <w:rFonts w:ascii="Times New Roman" w:hAnsi="Times New Roman" w:cs="Times New Roman"/>
          <w:sz w:val="28"/>
          <w:szCs w:val="28"/>
        </w:rPr>
        <w:t>вразливу молодь</w:t>
      </w:r>
      <w:r w:rsidR="0094197B" w:rsidRPr="005C3F35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різних волонтерських проектів. Благоді</w:t>
      </w:r>
      <w:r w:rsidR="001A1814">
        <w:rPr>
          <w:rFonts w:ascii="Times New Roman" w:hAnsi="Times New Roman" w:cs="Times New Roman"/>
          <w:sz w:val="28"/>
          <w:szCs w:val="28"/>
        </w:rPr>
        <w:t>йні ярмарки, випікання пряників</w:t>
      </w:r>
      <w:r>
        <w:rPr>
          <w:rFonts w:ascii="Times New Roman" w:hAnsi="Times New Roman" w:cs="Times New Roman"/>
          <w:sz w:val="28"/>
          <w:szCs w:val="28"/>
        </w:rPr>
        <w:t xml:space="preserve"> благодійні фотосесії та інше</w:t>
      </w:r>
      <w:r w:rsidR="003E4225">
        <w:rPr>
          <w:rFonts w:ascii="Times New Roman" w:hAnsi="Times New Roman" w:cs="Times New Roman"/>
          <w:sz w:val="28"/>
          <w:szCs w:val="28"/>
        </w:rPr>
        <w:t>.</w:t>
      </w:r>
    </w:p>
    <w:p w:rsidR="008D4B8E" w:rsidRPr="00FA3264" w:rsidRDefault="008D4B8E" w:rsidP="00FE7D06">
      <w:pPr>
        <w:numPr>
          <w:ilvl w:val="0"/>
          <w:numId w:val="6"/>
        </w:numPr>
        <w:tabs>
          <w:tab w:val="num" w:pos="1418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D4B8E">
        <w:rPr>
          <w:rFonts w:ascii="Times New Roman" w:hAnsi="Times New Roman" w:cs="Times New Roman"/>
          <w:sz w:val="28"/>
          <w:szCs w:val="28"/>
        </w:rPr>
        <w:t xml:space="preserve">З метою </w:t>
      </w:r>
      <w:r w:rsidR="0094197B" w:rsidRPr="008D4B8E">
        <w:rPr>
          <w:rFonts w:ascii="Times New Roman" w:hAnsi="Times New Roman" w:cs="Times New Roman"/>
          <w:sz w:val="28"/>
          <w:szCs w:val="28"/>
        </w:rPr>
        <w:t xml:space="preserve">реінтеграцію молоді з числа внутрішньо переміщених осіб, а також тих, які проживають на лінії зіткнення або на </w:t>
      </w:r>
      <w:r w:rsidR="00FA3264">
        <w:rPr>
          <w:rFonts w:ascii="Times New Roman" w:hAnsi="Times New Roman" w:cs="Times New Roman"/>
          <w:sz w:val="28"/>
          <w:szCs w:val="28"/>
        </w:rPr>
        <w:t xml:space="preserve">тимчасово окупованій території було реалізовано грантовий проект </w:t>
      </w:r>
      <w:r w:rsidR="00FA3264" w:rsidRPr="00FA32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«Запровадження мобільної молодіжної роботи в громадах Львова, Івано-Франківська, Луцька, Нововолинська, Кременчука з дітьми та молодими людьми переселенцями, що перебувають в ци</w:t>
      </w:r>
      <w:r w:rsidR="00FA32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х громадах», який реалізовувався</w:t>
      </w:r>
      <w:r w:rsidR="00FA3264" w:rsidRPr="00FA32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громадською організацією «Донецький молодіжний </w:t>
      </w:r>
      <w:proofErr w:type="spellStart"/>
      <w:r w:rsidR="00FA3264" w:rsidRPr="00FA32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дебатний</w:t>
      </w:r>
      <w:proofErr w:type="spellEnd"/>
      <w:r w:rsidR="00FA3264" w:rsidRPr="00FA32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центр» за підтримки Програми ООН із відновлення та розбудови миру за фінансової підтримки Європейського Союзу в партнерстві з Молодіжним центром «Нові крила» м. Нововолинськ, Молодіжним центром Волині, Львівським молодіжний центр «</w:t>
      </w:r>
      <w:proofErr w:type="spellStart"/>
      <w:r w:rsidR="00FA3264" w:rsidRPr="00FA32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Молодвіжцентр</w:t>
      </w:r>
      <w:proofErr w:type="spellEnd"/>
      <w:r w:rsidR="00FA3264" w:rsidRPr="00FA32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», Громадською організацією «Кременчуцький інформаційно-просвітни</w:t>
      </w:r>
      <w:r w:rsidR="00576E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цький центр «Європейський клуб»</w:t>
      </w:r>
      <w:r w:rsidR="00FA3264" w:rsidRPr="00FA32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, відділом молодіжної політики Департаменту молодіжної політики та спорту Івано-Франківської міської ради. Велику підтримку надали Департамент освіти та науки ІФМР та ліцей №11, на базі якого відбувається більша частина заходів </w:t>
      </w:r>
      <w:proofErr w:type="spellStart"/>
      <w:r w:rsidR="00FA3264" w:rsidRPr="00FA32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проєкту</w:t>
      </w:r>
      <w:proofErr w:type="spellEnd"/>
      <w:r w:rsidR="00FA3264" w:rsidRPr="00FA32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.</w:t>
      </w:r>
      <w:r w:rsidR="006910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FA3264" w:rsidRPr="00FA32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В рамках </w:t>
      </w:r>
      <w:proofErr w:type="spellStart"/>
      <w:r w:rsidR="00FA3264" w:rsidRPr="00FA32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проєкту</w:t>
      </w:r>
      <w:proofErr w:type="spellEnd"/>
      <w:r w:rsidR="00FA3264" w:rsidRPr="00FA32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відбувалися навчальні, мотиваційні, інтеграційні та інші заходи, конкурс </w:t>
      </w:r>
      <w:proofErr w:type="spellStart"/>
      <w:r w:rsidR="00FA3264" w:rsidRPr="00FA32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проєктів</w:t>
      </w:r>
      <w:proofErr w:type="spellEnd"/>
      <w:r w:rsidR="00FA3264" w:rsidRPr="00FA32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учасників т</w:t>
      </w:r>
      <w:r w:rsidR="00FA32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а допомога в їх реалізації. </w:t>
      </w:r>
    </w:p>
    <w:p w:rsidR="008D4B8E" w:rsidRDefault="008D4B8E" w:rsidP="00FA3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97B" w:rsidRPr="005C3F35" w:rsidRDefault="00B45E64" w:rsidP="008D4B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5E64">
        <w:rPr>
          <w:rFonts w:ascii="Times New Roman" w:hAnsi="Times New Roman" w:cs="Times New Roman"/>
          <w:sz w:val="28"/>
          <w:szCs w:val="28"/>
        </w:rPr>
        <w:t>У зв</w:t>
      </w:r>
      <w:r>
        <w:rPr>
          <w:rFonts w:ascii="Times New Roman" w:hAnsi="Times New Roman" w:cs="Times New Roman"/>
          <w:sz w:val="28"/>
          <w:szCs w:val="28"/>
        </w:rPr>
        <w:t>’язку</w:t>
      </w:r>
      <w:r w:rsidRPr="00B45E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 обмеженнями воєнного стану</w:t>
      </w:r>
      <w:r w:rsidRPr="00B45E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</w:t>
      </w:r>
      <w:r w:rsidR="0094197B" w:rsidRPr="005C3F35">
        <w:rPr>
          <w:rFonts w:ascii="Times New Roman" w:hAnsi="Times New Roman" w:cs="Times New Roman"/>
          <w:sz w:val="28"/>
          <w:szCs w:val="28"/>
        </w:rPr>
        <w:t xml:space="preserve"> з визначення програм (проектів, заходів), розроблених інститутами громадянського суспільства, для виконання (реалізації) яки</w:t>
      </w:r>
      <w:r>
        <w:rPr>
          <w:rFonts w:ascii="Times New Roman" w:hAnsi="Times New Roman" w:cs="Times New Roman"/>
          <w:sz w:val="28"/>
          <w:szCs w:val="28"/>
        </w:rPr>
        <w:t xml:space="preserve">х надається фінансова підтримка з міського бюджету </w:t>
      </w:r>
      <w:r w:rsidR="0028496E">
        <w:rPr>
          <w:rFonts w:ascii="Times New Roman" w:hAnsi="Times New Roman" w:cs="Times New Roman"/>
          <w:sz w:val="28"/>
          <w:szCs w:val="28"/>
        </w:rPr>
        <w:t xml:space="preserve">у 2022 році </w:t>
      </w:r>
      <w:r>
        <w:rPr>
          <w:rFonts w:ascii="Times New Roman" w:hAnsi="Times New Roman" w:cs="Times New Roman"/>
          <w:sz w:val="28"/>
          <w:szCs w:val="28"/>
        </w:rPr>
        <w:t>не було реалізовано.</w:t>
      </w:r>
    </w:p>
    <w:p w:rsidR="00CB47D6" w:rsidRDefault="008D4B8E" w:rsidP="002511D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4225">
        <w:rPr>
          <w:rFonts w:ascii="Times New Roman" w:hAnsi="Times New Roman" w:cs="Times New Roman"/>
          <w:sz w:val="28"/>
          <w:szCs w:val="28"/>
        </w:rPr>
        <w:t xml:space="preserve">Проте, впродовж року </w:t>
      </w:r>
      <w:r w:rsidR="00CB47D6">
        <w:rPr>
          <w:rFonts w:ascii="Times New Roman" w:hAnsi="Times New Roman" w:cs="Times New Roman"/>
          <w:sz w:val="28"/>
          <w:szCs w:val="28"/>
        </w:rPr>
        <w:t>було налагоджено співпрацю із 25</w:t>
      </w:r>
      <w:r w:rsidRPr="003E4225">
        <w:rPr>
          <w:rFonts w:ascii="Times New Roman" w:hAnsi="Times New Roman" w:cs="Times New Roman"/>
          <w:sz w:val="28"/>
          <w:szCs w:val="28"/>
        </w:rPr>
        <w:t>-ма громадськими</w:t>
      </w:r>
      <w:r w:rsidR="00FA3264" w:rsidRPr="003E4225">
        <w:rPr>
          <w:rFonts w:ascii="Times New Roman" w:hAnsi="Times New Roman" w:cs="Times New Roman"/>
          <w:sz w:val="28"/>
          <w:szCs w:val="28"/>
        </w:rPr>
        <w:t xml:space="preserve"> організаціями</w:t>
      </w:r>
      <w:r w:rsidRPr="003E4225">
        <w:rPr>
          <w:rFonts w:ascii="Times New Roman" w:hAnsi="Times New Roman" w:cs="Times New Roman"/>
          <w:sz w:val="28"/>
          <w:szCs w:val="28"/>
        </w:rPr>
        <w:t>. Надано 8 консультацій та втілено близько 20 спільних проектів.</w:t>
      </w:r>
      <w:r w:rsidR="001A1814" w:rsidRPr="003E4225">
        <w:rPr>
          <w:rFonts w:ascii="Times New Roman" w:hAnsi="Times New Roman" w:cs="Times New Roman"/>
          <w:sz w:val="28"/>
          <w:szCs w:val="28"/>
        </w:rPr>
        <w:t xml:space="preserve"> </w:t>
      </w:r>
      <w:r w:rsidR="00FA3264" w:rsidRPr="003E4225">
        <w:rPr>
          <w:rFonts w:ascii="Times New Roman" w:hAnsi="Times New Roman" w:cs="Times New Roman"/>
          <w:sz w:val="28"/>
          <w:szCs w:val="28"/>
        </w:rPr>
        <w:lastRenderedPageBreak/>
        <w:t>Вдалося налагодити співпрацю із дитячим фондом ООН ЮНІСЕФ в Україні в рамках</w:t>
      </w:r>
      <w:r w:rsidR="00CB47D6">
        <w:rPr>
          <w:rFonts w:ascii="Times New Roman" w:hAnsi="Times New Roman" w:cs="Times New Roman"/>
          <w:sz w:val="28"/>
          <w:szCs w:val="28"/>
        </w:rPr>
        <w:t xml:space="preserve"> якої надано</w:t>
      </w:r>
      <w:r w:rsidR="00FA3264" w:rsidRPr="003E4225">
        <w:rPr>
          <w:rFonts w:ascii="Times New Roman" w:hAnsi="Times New Roman" w:cs="Times New Roman"/>
          <w:sz w:val="28"/>
          <w:szCs w:val="28"/>
        </w:rPr>
        <w:t xml:space="preserve"> </w:t>
      </w:r>
      <w:r w:rsidR="00CB47D6" w:rsidRPr="00CB47D6">
        <w:rPr>
          <w:rFonts w:ascii="Times New Roman" w:hAnsi="Times New Roman" w:cs="Times New Roman"/>
          <w:bCs/>
          <w:sz w:val="28"/>
          <w:szCs w:val="28"/>
        </w:rPr>
        <w:t>100</w:t>
      </w:r>
      <w:r w:rsidR="00CB47D6" w:rsidRPr="00CB47D6">
        <w:rPr>
          <w:rFonts w:ascii="Times New Roman" w:hAnsi="Times New Roman" w:cs="Times New Roman"/>
          <w:sz w:val="28"/>
          <w:szCs w:val="28"/>
        </w:rPr>
        <w:t xml:space="preserve"> великих боксів із </w:t>
      </w:r>
      <w:r w:rsidR="00CB47D6" w:rsidRPr="00CB47D6">
        <w:rPr>
          <w:rFonts w:ascii="Times New Roman" w:hAnsi="Times New Roman" w:cs="Times New Roman"/>
          <w:bCs/>
          <w:sz w:val="28"/>
          <w:szCs w:val="28"/>
        </w:rPr>
        <w:t>спортивним інвентарем</w:t>
      </w:r>
      <w:r w:rsidR="00CB47D6" w:rsidRPr="00CB47D6">
        <w:rPr>
          <w:rFonts w:ascii="Times New Roman" w:hAnsi="Times New Roman" w:cs="Times New Roman"/>
          <w:sz w:val="28"/>
          <w:szCs w:val="28"/>
        </w:rPr>
        <w:t xml:space="preserve"> та </w:t>
      </w:r>
      <w:r w:rsidR="00CB47D6" w:rsidRPr="00CB47D6">
        <w:rPr>
          <w:rFonts w:ascii="Times New Roman" w:hAnsi="Times New Roman" w:cs="Times New Roman"/>
          <w:bCs/>
          <w:sz w:val="28"/>
          <w:szCs w:val="28"/>
        </w:rPr>
        <w:t>40</w:t>
      </w:r>
      <w:r w:rsidR="00CB47D6" w:rsidRPr="00CB47D6">
        <w:rPr>
          <w:rFonts w:ascii="Times New Roman" w:hAnsi="Times New Roman" w:cs="Times New Roman"/>
          <w:sz w:val="28"/>
          <w:szCs w:val="28"/>
        </w:rPr>
        <w:t xml:space="preserve"> боксів із </w:t>
      </w:r>
      <w:r w:rsidR="00CB47D6" w:rsidRPr="00CB47D6">
        <w:rPr>
          <w:rFonts w:ascii="Times New Roman" w:hAnsi="Times New Roman" w:cs="Times New Roman"/>
          <w:bCs/>
          <w:sz w:val="28"/>
          <w:szCs w:val="28"/>
        </w:rPr>
        <w:t>шкільним приладдям</w:t>
      </w:r>
      <w:r w:rsidR="00CB47D6" w:rsidRPr="00CB47D6">
        <w:rPr>
          <w:rFonts w:ascii="Times New Roman" w:hAnsi="Times New Roman" w:cs="Times New Roman"/>
          <w:sz w:val="28"/>
          <w:szCs w:val="28"/>
        </w:rPr>
        <w:t xml:space="preserve"> для мобільної молодіжної спортивної роботи із дітьми та молоддю та навчального процесу в укриттях і за межами навчальних закладів. Більша частина боксів була передана школам та ліцеям м. Іван-Франківська, спортивним школам та організаціям, певна частина громадським та благодійним організаціям громади, які займалися із великою кількістю дітей та молоддю ВПО</w:t>
      </w:r>
      <w:r w:rsidR="00CB47D6">
        <w:rPr>
          <w:rFonts w:ascii="Times New Roman" w:hAnsi="Times New Roman" w:cs="Times New Roman"/>
          <w:color w:val="000000"/>
          <w:sz w:val="28"/>
          <w:szCs w:val="28"/>
        </w:rPr>
        <w:t>. Так</w:t>
      </w:r>
      <w:r w:rsidR="00FA3264" w:rsidRPr="003E4225">
        <w:rPr>
          <w:rFonts w:ascii="Times New Roman" w:hAnsi="Times New Roman" w:cs="Times New Roman"/>
          <w:color w:val="000000"/>
          <w:sz w:val="28"/>
          <w:szCs w:val="28"/>
        </w:rPr>
        <w:t xml:space="preserve">ож </w:t>
      </w:r>
      <w:r w:rsidR="00CB47D6">
        <w:rPr>
          <w:rFonts w:ascii="Times New Roman" w:hAnsi="Times New Roman" w:cs="Times New Roman"/>
          <w:color w:val="000000"/>
          <w:sz w:val="28"/>
          <w:szCs w:val="28"/>
        </w:rPr>
        <w:t xml:space="preserve">розпочато співпрацю по </w:t>
      </w:r>
      <w:r w:rsidR="00FA3264" w:rsidRPr="003E4225">
        <w:rPr>
          <w:rFonts w:ascii="Times New Roman" w:hAnsi="Times New Roman" w:cs="Times New Roman"/>
          <w:color w:val="000000"/>
          <w:sz w:val="28"/>
          <w:szCs w:val="28"/>
        </w:rPr>
        <w:t>Івано-Франківського молодіжного центру</w:t>
      </w:r>
      <w:r w:rsidR="00CB47D6">
        <w:rPr>
          <w:rFonts w:ascii="Times New Roman" w:hAnsi="Times New Roman" w:cs="Times New Roman"/>
          <w:color w:val="000000"/>
          <w:sz w:val="28"/>
          <w:szCs w:val="28"/>
        </w:rPr>
        <w:t xml:space="preserve"> за фінансової підтримки </w:t>
      </w:r>
      <w:r w:rsidR="00CB47D6" w:rsidRPr="003E4225">
        <w:rPr>
          <w:rFonts w:ascii="Times New Roman" w:hAnsi="Times New Roman" w:cs="Times New Roman"/>
          <w:sz w:val="28"/>
          <w:szCs w:val="28"/>
        </w:rPr>
        <w:t>фонд</w:t>
      </w:r>
      <w:r w:rsidR="00CB47D6">
        <w:rPr>
          <w:rFonts w:ascii="Times New Roman" w:hAnsi="Times New Roman" w:cs="Times New Roman"/>
          <w:sz w:val="28"/>
          <w:szCs w:val="28"/>
        </w:rPr>
        <w:t>у</w:t>
      </w:r>
      <w:r w:rsidR="00CB47D6" w:rsidRPr="003E4225">
        <w:rPr>
          <w:rFonts w:ascii="Times New Roman" w:hAnsi="Times New Roman" w:cs="Times New Roman"/>
          <w:sz w:val="28"/>
          <w:szCs w:val="28"/>
        </w:rPr>
        <w:t xml:space="preserve"> ООН ЮНІСЕФ в Україні</w:t>
      </w:r>
      <w:r w:rsidR="00CB47D6">
        <w:rPr>
          <w:rFonts w:ascii="Times New Roman" w:hAnsi="Times New Roman" w:cs="Times New Roman"/>
          <w:sz w:val="28"/>
          <w:szCs w:val="28"/>
        </w:rPr>
        <w:t>.</w:t>
      </w:r>
    </w:p>
    <w:p w:rsidR="00C03B92" w:rsidRDefault="00930441" w:rsidP="002511D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 метою якісної реалізації програми</w:t>
      </w:r>
      <w:r w:rsidR="002511DC">
        <w:rPr>
          <w:rFonts w:ascii="Times New Roman" w:hAnsi="Times New Roman" w:cs="Times New Roman"/>
          <w:color w:val="000000"/>
          <w:sz w:val="28"/>
          <w:szCs w:val="28"/>
        </w:rPr>
        <w:t xml:space="preserve"> «Молодь </w:t>
      </w:r>
      <w:r w:rsidRPr="00930441">
        <w:rPr>
          <w:rFonts w:ascii="Times New Roman" w:hAnsi="Times New Roman" w:cs="Times New Roman"/>
          <w:color w:val="000000"/>
          <w:sz w:val="28"/>
          <w:szCs w:val="28"/>
        </w:rPr>
        <w:t>Івано-Франківської територіаль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2511DC">
        <w:rPr>
          <w:rFonts w:ascii="Times New Roman" w:hAnsi="Times New Roman" w:cs="Times New Roman"/>
          <w:color w:val="000000"/>
          <w:sz w:val="28"/>
          <w:szCs w:val="28"/>
        </w:rPr>
        <w:t>ої громади»  на 2021-2025 роки Івано-Франківським міським центром соціальних служб для сім’ї, дітей та молоді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3B92">
        <w:rPr>
          <w:rFonts w:ascii="Times New Roman" w:hAnsi="Times New Roman" w:cs="Times New Roman"/>
          <w:color w:val="000000"/>
          <w:sz w:val="28"/>
          <w:szCs w:val="28"/>
        </w:rPr>
        <w:t xml:space="preserve">у 2022 році було зроблено: </w:t>
      </w:r>
    </w:p>
    <w:p w:rsidR="00930441" w:rsidRPr="00930441" w:rsidRDefault="00930441" w:rsidP="0093044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441">
        <w:rPr>
          <w:rFonts w:ascii="Times New Roman" w:hAnsi="Times New Roman" w:cs="Times New Roman"/>
          <w:color w:val="000000"/>
          <w:sz w:val="28"/>
          <w:szCs w:val="28"/>
        </w:rPr>
        <w:t>П.2.3. В рамках щорічної Всеукраїнської акції «16 днів проти насильства» проводились інформаційно-просвітницькі заходи, а саме:</w:t>
      </w:r>
    </w:p>
    <w:p w:rsidR="00930441" w:rsidRPr="00930441" w:rsidRDefault="00930441" w:rsidP="0093044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441">
        <w:rPr>
          <w:rFonts w:ascii="Times New Roman" w:hAnsi="Times New Roman" w:cs="Times New Roman"/>
          <w:color w:val="000000"/>
          <w:sz w:val="28"/>
          <w:szCs w:val="28"/>
        </w:rPr>
        <w:t>- взято участь у круглому столі з метою покращення взаємодії суб’єктів, що здійснюють заходи у сфері запобігання та протидії домашньому насильству;</w:t>
      </w:r>
    </w:p>
    <w:p w:rsidR="00930441" w:rsidRPr="00930441" w:rsidRDefault="00930441" w:rsidP="0093044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441">
        <w:rPr>
          <w:rFonts w:ascii="Times New Roman" w:hAnsi="Times New Roman" w:cs="Times New Roman"/>
          <w:color w:val="000000"/>
          <w:sz w:val="28"/>
          <w:szCs w:val="28"/>
        </w:rPr>
        <w:t>- взято участь у вуличній акції «</w:t>
      </w:r>
      <w:proofErr w:type="spellStart"/>
      <w:r w:rsidRPr="00930441">
        <w:rPr>
          <w:rFonts w:ascii="Times New Roman" w:hAnsi="Times New Roman" w:cs="Times New Roman"/>
          <w:color w:val="000000"/>
          <w:sz w:val="28"/>
          <w:szCs w:val="28"/>
        </w:rPr>
        <w:t>ДійПротиНасильства</w:t>
      </w:r>
      <w:proofErr w:type="spellEnd"/>
      <w:r w:rsidRPr="00930441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930441" w:rsidRPr="00930441" w:rsidRDefault="00930441" w:rsidP="0093044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441">
        <w:rPr>
          <w:rFonts w:ascii="Times New Roman" w:hAnsi="Times New Roman" w:cs="Times New Roman"/>
          <w:color w:val="000000"/>
          <w:sz w:val="28"/>
          <w:szCs w:val="28"/>
        </w:rPr>
        <w:t xml:space="preserve">- розміщено 2 публікації щодо запобігання та протидії домашньому насильству у соціальній мережі </w:t>
      </w:r>
      <w:proofErr w:type="spellStart"/>
      <w:r w:rsidRPr="00930441">
        <w:rPr>
          <w:rFonts w:ascii="Times New Roman" w:hAnsi="Times New Roman" w:cs="Times New Roman"/>
          <w:color w:val="000000"/>
          <w:sz w:val="28"/>
          <w:szCs w:val="28"/>
        </w:rPr>
        <w:t>Фейсбук</w:t>
      </w:r>
      <w:proofErr w:type="spellEnd"/>
      <w:r w:rsidRPr="0093044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30441" w:rsidRPr="00930441" w:rsidRDefault="00930441" w:rsidP="0093044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441">
        <w:rPr>
          <w:rFonts w:ascii="Times New Roman" w:hAnsi="Times New Roman" w:cs="Times New Roman"/>
          <w:color w:val="000000"/>
          <w:sz w:val="28"/>
          <w:szCs w:val="28"/>
        </w:rPr>
        <w:t>- проведено заходи (тренінги, арт-терапію, бесіда з елементами тренінгу) у 12 освітніх закладах міської територіальної громади;</w:t>
      </w:r>
    </w:p>
    <w:p w:rsidR="00930441" w:rsidRPr="00930441" w:rsidRDefault="00930441" w:rsidP="0093044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441">
        <w:rPr>
          <w:rFonts w:ascii="Times New Roman" w:hAnsi="Times New Roman" w:cs="Times New Roman"/>
          <w:color w:val="000000"/>
          <w:sz w:val="28"/>
          <w:szCs w:val="28"/>
        </w:rPr>
        <w:tab/>
        <w:t>П.5.1. Впродовж 2022 року  соціальними послугами охоплено  827 сімей та осіб, з яких 604 сім’ї та особи  перебувають у складних життєвих обставинах. Сім’ям та особам  надавались соціальні послуги, а саме:</w:t>
      </w:r>
    </w:p>
    <w:p w:rsidR="00930441" w:rsidRPr="00930441" w:rsidRDefault="00930441" w:rsidP="0093044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441">
        <w:rPr>
          <w:rFonts w:ascii="Times New Roman" w:hAnsi="Times New Roman" w:cs="Times New Roman"/>
          <w:color w:val="000000"/>
          <w:sz w:val="28"/>
          <w:szCs w:val="28"/>
        </w:rPr>
        <w:t>- консультування – 792;</w:t>
      </w:r>
    </w:p>
    <w:p w:rsidR="00930441" w:rsidRPr="00930441" w:rsidRDefault="00930441" w:rsidP="0093044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441">
        <w:rPr>
          <w:rFonts w:ascii="Times New Roman" w:hAnsi="Times New Roman" w:cs="Times New Roman"/>
          <w:color w:val="000000"/>
          <w:sz w:val="28"/>
          <w:szCs w:val="28"/>
        </w:rPr>
        <w:t>- представництва інтересів - 262;</w:t>
      </w:r>
    </w:p>
    <w:p w:rsidR="00930441" w:rsidRPr="00930441" w:rsidRDefault="00930441" w:rsidP="0093044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441">
        <w:rPr>
          <w:rFonts w:ascii="Times New Roman" w:hAnsi="Times New Roman" w:cs="Times New Roman"/>
          <w:color w:val="000000"/>
          <w:sz w:val="28"/>
          <w:szCs w:val="28"/>
        </w:rPr>
        <w:t>- соціальної адаптації -  27;</w:t>
      </w:r>
    </w:p>
    <w:p w:rsidR="00930441" w:rsidRPr="00930441" w:rsidRDefault="00930441" w:rsidP="0093044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441">
        <w:rPr>
          <w:rFonts w:ascii="Times New Roman" w:hAnsi="Times New Roman" w:cs="Times New Roman"/>
          <w:color w:val="000000"/>
          <w:sz w:val="28"/>
          <w:szCs w:val="28"/>
        </w:rPr>
        <w:t>- екстреного (кризового втручання) -  1;</w:t>
      </w:r>
    </w:p>
    <w:p w:rsidR="00930441" w:rsidRPr="00930441" w:rsidRDefault="00930441" w:rsidP="0093044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441">
        <w:rPr>
          <w:rFonts w:ascii="Times New Roman" w:hAnsi="Times New Roman" w:cs="Times New Roman"/>
          <w:color w:val="000000"/>
          <w:sz w:val="28"/>
          <w:szCs w:val="28"/>
        </w:rPr>
        <w:t>- посередництва – 235;</w:t>
      </w:r>
    </w:p>
    <w:p w:rsidR="00930441" w:rsidRPr="00930441" w:rsidRDefault="00930441" w:rsidP="0093044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441">
        <w:rPr>
          <w:rFonts w:ascii="Times New Roman" w:hAnsi="Times New Roman" w:cs="Times New Roman"/>
          <w:color w:val="000000"/>
          <w:sz w:val="28"/>
          <w:szCs w:val="28"/>
        </w:rPr>
        <w:t>- соціальної профілактики - 84</w:t>
      </w:r>
    </w:p>
    <w:p w:rsidR="00930441" w:rsidRPr="00930441" w:rsidRDefault="00930441" w:rsidP="0093044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441">
        <w:rPr>
          <w:rFonts w:ascii="Times New Roman" w:hAnsi="Times New Roman" w:cs="Times New Roman"/>
          <w:color w:val="000000"/>
          <w:sz w:val="28"/>
          <w:szCs w:val="28"/>
        </w:rPr>
        <w:t>- інформування – 827.</w:t>
      </w:r>
    </w:p>
    <w:p w:rsidR="00930441" w:rsidRPr="00930441" w:rsidRDefault="00930441" w:rsidP="0093044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441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П.5.3. Соціальними послугами охоплено 58 сімей внутрішньо переміщених осіб, в якій виховуються 84 дитини. Під соціальним супроводом перебувало 7 сімей (14 дітей). Сім’ям надавались послуги: соціальної адаптації, консультування, представництва інтересів, натуральна допомога. Діти із сімей залучалися до змістовного дозвілля, майстер-класів,  безкоштовного перегляду </w:t>
      </w:r>
      <w:r w:rsidRPr="00930441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вистав в театрі ляльок. Сім’ям надавалася гуманітарна допомога одягом, взуттям, засобами гігієни, продуктами харчування. Здійснювалось сприяння у відновленні та оформленні документів, соціальних виплат тощо.</w:t>
      </w:r>
    </w:p>
    <w:p w:rsidR="00930441" w:rsidRPr="00930441" w:rsidRDefault="00930441" w:rsidP="0093044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441">
        <w:rPr>
          <w:rFonts w:ascii="Times New Roman" w:hAnsi="Times New Roman" w:cs="Times New Roman"/>
          <w:color w:val="000000"/>
          <w:sz w:val="28"/>
          <w:szCs w:val="28"/>
        </w:rPr>
        <w:t xml:space="preserve">Івано-Франківським МЦСССДМ з квітня по червень 2022р. організовано чергування фахівців із соціальної роботи у соціальних їдальнях міста з метою консультування внутрішньо переміщених осіб (надано консультації  239 особам), а також  розроблено пам’ятку для ВПО  з контактами всіх координаційних центрів та пунктів, медичних закладів, благодійних фондів, </w:t>
      </w:r>
      <w:proofErr w:type="spellStart"/>
      <w:r w:rsidRPr="00930441">
        <w:rPr>
          <w:rFonts w:ascii="Times New Roman" w:hAnsi="Times New Roman" w:cs="Times New Roman"/>
          <w:color w:val="000000"/>
          <w:sz w:val="28"/>
          <w:szCs w:val="28"/>
        </w:rPr>
        <w:t>їдалень</w:t>
      </w:r>
      <w:proofErr w:type="spellEnd"/>
      <w:r w:rsidRPr="00930441">
        <w:rPr>
          <w:rFonts w:ascii="Times New Roman" w:hAnsi="Times New Roman" w:cs="Times New Roman"/>
          <w:color w:val="000000"/>
          <w:sz w:val="28"/>
          <w:szCs w:val="28"/>
        </w:rPr>
        <w:t xml:space="preserve">, де можна отримати </w:t>
      </w:r>
      <w:proofErr w:type="spellStart"/>
      <w:r w:rsidRPr="00930441">
        <w:rPr>
          <w:rFonts w:ascii="Times New Roman" w:hAnsi="Times New Roman" w:cs="Times New Roman"/>
          <w:color w:val="000000"/>
          <w:sz w:val="28"/>
          <w:szCs w:val="28"/>
        </w:rPr>
        <w:t>допомогу.Соціальною</w:t>
      </w:r>
      <w:proofErr w:type="spellEnd"/>
      <w:r w:rsidRPr="00930441">
        <w:rPr>
          <w:rFonts w:ascii="Times New Roman" w:hAnsi="Times New Roman" w:cs="Times New Roman"/>
          <w:color w:val="000000"/>
          <w:sz w:val="28"/>
          <w:szCs w:val="28"/>
        </w:rPr>
        <w:t xml:space="preserve"> роботою охоплено 15 осіб та сімей  учасників  АТО/ООС та Захисників і Захисниць України.  В ході роботи  покращено психоемоційний стан членів сімей, залучено дітей до змістовного дозвілля, надано допомогу одягом, взуттям,  продуктами харчування, засобами гігієни, дитячим харчуванням, здійснено сприяння в оформленні та відновленні документів, організовано медичне обстеження членів сімей учасників бойових дій. </w:t>
      </w:r>
    </w:p>
    <w:p w:rsidR="00930441" w:rsidRPr="00930441" w:rsidRDefault="00930441" w:rsidP="0093044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441">
        <w:rPr>
          <w:rFonts w:ascii="Times New Roman" w:hAnsi="Times New Roman" w:cs="Times New Roman"/>
          <w:color w:val="000000"/>
          <w:sz w:val="28"/>
          <w:szCs w:val="28"/>
        </w:rPr>
        <w:tab/>
        <w:t>П.5.4. Під соціальним супроводом МЦСССДМ впродовж 2022 року перебувало  182 сім’ї, в яких виховується 329 дітей. У зв’язку із подоланням родинами складних життєвих обставин завершено соціальний супровід 87 сімей (163 дитини). З негативним результатом – 8 сімей (17 дітей).</w:t>
      </w:r>
    </w:p>
    <w:p w:rsidR="00930441" w:rsidRPr="00930441" w:rsidRDefault="00930441" w:rsidP="0093044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441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 ході соціального супроводу підвищено батьківський потенціал, покращено взаємостосунки у родинах;  сформовано навики розподілу власного бюджету та заощадження коштів; ведення господарства та покращення санітарно-гігієнічних умов проживання; надано інформаційні послуги щодо працевлаштування членів родин, отриманні субсидій та пільг, медичної допомоги; покращенні матеріального стану родин; здійснено сприяння в оформленні державних соціальних допомог. Постійно проводиться робота щодо запобігання домашньому насильству, бесіди щодо популяризації здорового способу життя  та  профілактики негативних явищ, профілактики </w:t>
      </w:r>
      <w:proofErr w:type="spellStart"/>
      <w:r w:rsidRPr="00930441">
        <w:rPr>
          <w:rFonts w:ascii="Times New Roman" w:hAnsi="Times New Roman" w:cs="Times New Roman"/>
          <w:color w:val="000000"/>
          <w:sz w:val="28"/>
          <w:szCs w:val="28"/>
        </w:rPr>
        <w:t>коронавірусної</w:t>
      </w:r>
      <w:proofErr w:type="spellEnd"/>
      <w:r w:rsidRPr="00930441">
        <w:rPr>
          <w:rFonts w:ascii="Times New Roman" w:hAnsi="Times New Roman" w:cs="Times New Roman"/>
          <w:color w:val="000000"/>
          <w:sz w:val="28"/>
          <w:szCs w:val="28"/>
        </w:rPr>
        <w:t xml:space="preserve"> хвороби, контактів медичних закладів та алгоритму реагування на випадки ознак вірусної інфекції, відповідального батьківства, належного виконання батьківських обов’язків, покращення психоемоційного стану та налагодження стосунків між членами сім'ї.</w:t>
      </w:r>
    </w:p>
    <w:p w:rsidR="00930441" w:rsidRPr="00930441" w:rsidRDefault="00930441" w:rsidP="0096623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441">
        <w:rPr>
          <w:rFonts w:ascii="Times New Roman" w:hAnsi="Times New Roman" w:cs="Times New Roman"/>
          <w:color w:val="000000"/>
          <w:sz w:val="28"/>
          <w:szCs w:val="28"/>
        </w:rPr>
        <w:t>МЦСССДМ забезпечено соціальний супровід 9  прийомних сімей, в яких виховується 15 дітей (в т. ч. 2 сім'ї  вимушених переселенців) та  дитячого будинку сімейного типу  з числа внутрішньо переміщених осіб, в якому виховується 6 дітей, з яких 2 -  внутрішньо переміщених. На даний час 2 прийомні сім’ї та дитячий будинок сімейного типу перебувають за кордоном, 1 прийомна сім’я завершила функціонування у зв’язку з усиновленням 3 дітей, з однієї прийомної сім’ї вибула дитина у зв’язку з завершенням навчання у ВНЗ та заміжжям.</w:t>
      </w:r>
      <w:r w:rsidR="006F7F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0441">
        <w:rPr>
          <w:rFonts w:ascii="Times New Roman" w:hAnsi="Times New Roman" w:cs="Times New Roman"/>
          <w:color w:val="000000"/>
          <w:sz w:val="28"/>
          <w:szCs w:val="28"/>
        </w:rPr>
        <w:t xml:space="preserve">Здійснювалася робота по вдосконаленню взаємодії прийомних дітей та прийомних батьків, залученню прийомних дітей до заходів  змістовного </w:t>
      </w:r>
      <w:r w:rsidRPr="00930441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дозвілля, сприяння в реєстрації на квартирний облік, адаптації дітей до нових умов проживання та в навчальному закладі.</w:t>
      </w:r>
      <w:r w:rsidR="006F7F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0441">
        <w:rPr>
          <w:rFonts w:ascii="Times New Roman" w:hAnsi="Times New Roman" w:cs="Times New Roman"/>
          <w:color w:val="000000"/>
          <w:sz w:val="28"/>
          <w:szCs w:val="28"/>
        </w:rPr>
        <w:t xml:space="preserve">Центром соціальних служб надавались соціальні послуги двом дитячим будинкам сімейного типу да прийомній сім’ї, які перемістилися з зони активних бойових дії та тимчасово проживали в м. Івано-Франківську, а саме: консультування, гуманітарна допомога, сприяння в пошуку житла, залучення дітей-вихованців до культурологічних заходів, залучення до  позашкільних закладів. </w:t>
      </w:r>
    </w:p>
    <w:p w:rsidR="006F7F57" w:rsidRPr="006F7F57" w:rsidRDefault="00930441" w:rsidP="0096623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441">
        <w:rPr>
          <w:rFonts w:ascii="Times New Roman" w:hAnsi="Times New Roman" w:cs="Times New Roman"/>
          <w:color w:val="000000"/>
          <w:sz w:val="28"/>
          <w:szCs w:val="28"/>
        </w:rPr>
        <w:t>П.5.5. В рамках діяльності служби «Соціальний супровід неповнолітніх і молоді, яка повернулась з місць позбавлення волі або відбувають покарання без позбавлення волі»  соціальні послуги отримували двоє молодих осіб, які звільнились з місць позбавлення волі.  В результаті роботи відновлено соціальні зв’язки, поінформовано про соціальні активності; надано допомогу одягом, продуктами харчування. 1 особа перебувала під соціальним супроводом.</w:t>
      </w:r>
      <w:r w:rsidR="006F7F5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F7F5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F7F57" w:rsidRPr="006F7F57">
        <w:rPr>
          <w:rFonts w:ascii="Times New Roman" w:hAnsi="Times New Roman" w:cs="Times New Roman"/>
          <w:color w:val="000000"/>
          <w:sz w:val="28"/>
          <w:szCs w:val="28"/>
        </w:rPr>
        <w:t>Департамент</w:t>
      </w:r>
      <w:r w:rsidR="006F7F57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6F7F57" w:rsidRPr="006F7F57">
        <w:rPr>
          <w:rFonts w:ascii="Times New Roman" w:hAnsi="Times New Roman" w:cs="Times New Roman"/>
          <w:color w:val="000000"/>
          <w:sz w:val="28"/>
          <w:szCs w:val="28"/>
        </w:rPr>
        <w:t xml:space="preserve"> культури Івано-Франківської міської ради </w:t>
      </w:r>
      <w:r w:rsidR="006F7F57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6F7F57" w:rsidRPr="006F7F57">
        <w:rPr>
          <w:rFonts w:ascii="Times New Roman" w:hAnsi="Times New Roman" w:cs="Times New Roman"/>
          <w:color w:val="000000"/>
          <w:sz w:val="28"/>
          <w:szCs w:val="28"/>
        </w:rPr>
        <w:t>виконання програми «Молодь Івано-Франківської міської територіальної громади» на 2021-2025 роки»</w:t>
      </w:r>
      <w:r w:rsidR="006F7F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7F57" w:rsidRPr="006F7F57">
        <w:rPr>
          <w:rFonts w:ascii="Times New Roman" w:hAnsi="Times New Roman" w:cs="Times New Roman"/>
          <w:color w:val="000000"/>
          <w:sz w:val="28"/>
          <w:szCs w:val="28"/>
        </w:rPr>
        <w:t>у 2022 році проводились наступні заходи:</w:t>
      </w:r>
    </w:p>
    <w:p w:rsidR="006F7F57" w:rsidRPr="006F7F57" w:rsidRDefault="006F7F57" w:rsidP="006F7F57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673"/>
        <w:gridCol w:w="3402"/>
        <w:gridCol w:w="2013"/>
        <w:gridCol w:w="1984"/>
      </w:tblGrid>
      <w:tr w:rsidR="006F7F57" w:rsidRPr="006F7F57" w:rsidTr="0096623F">
        <w:tc>
          <w:tcPr>
            <w:tcW w:w="709" w:type="dxa"/>
          </w:tcPr>
          <w:p w:rsidR="006F7F57" w:rsidRPr="006F7F57" w:rsidRDefault="006F7F57" w:rsidP="006F7F5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F7F5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 з/п</w:t>
            </w:r>
          </w:p>
        </w:tc>
        <w:tc>
          <w:tcPr>
            <w:tcW w:w="1673" w:type="dxa"/>
            <w:vAlign w:val="center"/>
          </w:tcPr>
          <w:p w:rsidR="006F7F57" w:rsidRPr="006F7F57" w:rsidRDefault="006F7F57" w:rsidP="006F7F5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F7F5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Дата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6F7F5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та час проведення</w:t>
            </w:r>
          </w:p>
        </w:tc>
        <w:tc>
          <w:tcPr>
            <w:tcW w:w="3402" w:type="dxa"/>
            <w:vAlign w:val="center"/>
          </w:tcPr>
          <w:p w:rsidR="006F7F57" w:rsidRPr="006F7F57" w:rsidRDefault="006F7F57" w:rsidP="006F7F5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F7F5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Назва заходу</w:t>
            </w:r>
          </w:p>
        </w:tc>
        <w:tc>
          <w:tcPr>
            <w:tcW w:w="2013" w:type="dxa"/>
            <w:vAlign w:val="center"/>
          </w:tcPr>
          <w:p w:rsidR="006F7F57" w:rsidRPr="006F7F57" w:rsidRDefault="006F7F57" w:rsidP="006F7F5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F7F5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Місце проведення</w:t>
            </w:r>
          </w:p>
        </w:tc>
        <w:tc>
          <w:tcPr>
            <w:tcW w:w="1984" w:type="dxa"/>
            <w:vAlign w:val="center"/>
          </w:tcPr>
          <w:p w:rsidR="006F7F57" w:rsidRPr="006F7F57" w:rsidRDefault="006F7F57" w:rsidP="006F7F5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F7F5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Відповідальні за проведення</w:t>
            </w:r>
          </w:p>
        </w:tc>
      </w:tr>
      <w:tr w:rsidR="006F7F57" w:rsidRPr="006F7F57" w:rsidTr="0096623F">
        <w:trPr>
          <w:trHeight w:val="2080"/>
        </w:trPr>
        <w:tc>
          <w:tcPr>
            <w:tcW w:w="709" w:type="dxa"/>
          </w:tcPr>
          <w:p w:rsidR="006F7F57" w:rsidRPr="006F7F57" w:rsidRDefault="006F7F57" w:rsidP="006F7F57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6F7F57" w:rsidRPr="006F7F57" w:rsidRDefault="006F7F57" w:rsidP="006F7F5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7F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10.08.2022 р.</w:t>
            </w:r>
          </w:p>
          <w:p w:rsidR="006F7F57" w:rsidRPr="006F7F57" w:rsidRDefault="006F7F57" w:rsidP="006F7F5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7F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16.00 год</w:t>
            </w:r>
          </w:p>
          <w:p w:rsidR="006F7F57" w:rsidRPr="006F7F57" w:rsidRDefault="006F7F57" w:rsidP="006F7F5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F7F57" w:rsidRPr="006F7F57" w:rsidRDefault="006F7F57" w:rsidP="006F7F5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F7F57" w:rsidRPr="006F7F57" w:rsidRDefault="006F7F57" w:rsidP="006F7F5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F7F57" w:rsidRPr="006F7F57" w:rsidRDefault="006F7F57" w:rsidP="006F7F5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F7F57" w:rsidRPr="006F7F57" w:rsidRDefault="006F7F57" w:rsidP="006F7F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Лекція в рамках університету</w:t>
            </w:r>
          </w:p>
          <w:p w:rsidR="006F7F57" w:rsidRPr="006F7F57" w:rsidRDefault="006F7F57" w:rsidP="006F7F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«Символічні коди української культури» </w:t>
            </w:r>
          </w:p>
          <w:p w:rsidR="006F7F57" w:rsidRPr="006F7F57" w:rsidRDefault="006F7F57" w:rsidP="006F7F57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F7F5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(університет «Народознавство»)</w:t>
            </w:r>
          </w:p>
        </w:tc>
        <w:tc>
          <w:tcPr>
            <w:tcW w:w="2013" w:type="dxa"/>
            <w:vAlign w:val="center"/>
          </w:tcPr>
          <w:p w:rsidR="006F7F57" w:rsidRPr="006F7F57" w:rsidRDefault="006F7F57" w:rsidP="006F7F5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7F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НД </w:t>
            </w:r>
            <w:proofErr w:type="spellStart"/>
            <w:r w:rsidRPr="006F7F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с.Микитинці</w:t>
            </w:r>
            <w:proofErr w:type="spellEnd"/>
          </w:p>
          <w:p w:rsidR="006F7F57" w:rsidRPr="006F7F57" w:rsidRDefault="006F7F57" w:rsidP="006F7F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F7F57" w:rsidRPr="006F7F57" w:rsidRDefault="006F7F57" w:rsidP="006F7F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F7F57" w:rsidRPr="006F7F57" w:rsidRDefault="006F7F57" w:rsidP="006F7F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F7F57" w:rsidRPr="006F7F57" w:rsidRDefault="006F7F57" w:rsidP="006F7F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F7F57" w:rsidRPr="006F7F57" w:rsidRDefault="006F7F57" w:rsidP="006F7F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F7F57" w:rsidRPr="006F7F57" w:rsidRDefault="006F7F57" w:rsidP="006F7F5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7F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А. Кузнєцова</w:t>
            </w:r>
          </w:p>
          <w:p w:rsidR="006F7F57" w:rsidRPr="006F7F57" w:rsidRDefault="006F7F57" w:rsidP="006F7F5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F7F57" w:rsidRPr="006F7F57" w:rsidRDefault="006F7F57" w:rsidP="006F7F5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F7F57" w:rsidRPr="006F7F57" w:rsidRDefault="006F7F57" w:rsidP="006F7F5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F7F57" w:rsidRPr="006F7F57" w:rsidRDefault="006F7F57" w:rsidP="006F7F5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F7F57" w:rsidRPr="006F7F57" w:rsidRDefault="006F7F57" w:rsidP="006F7F5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F7F57" w:rsidRPr="006F7F57" w:rsidTr="0096623F">
        <w:tc>
          <w:tcPr>
            <w:tcW w:w="709" w:type="dxa"/>
          </w:tcPr>
          <w:p w:rsidR="006F7F57" w:rsidRPr="006F7F57" w:rsidRDefault="006F7F57" w:rsidP="006F7F57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6F7F57" w:rsidRPr="006F7F57" w:rsidRDefault="006F7F57" w:rsidP="006F7F5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7F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10.08.2022 р.</w:t>
            </w:r>
          </w:p>
          <w:p w:rsidR="006F7F57" w:rsidRPr="006F7F57" w:rsidRDefault="006F7F57" w:rsidP="006F7F5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7F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18.00 год</w:t>
            </w:r>
          </w:p>
          <w:p w:rsidR="006F7F57" w:rsidRPr="006F7F57" w:rsidRDefault="006F7F57" w:rsidP="006F7F5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F7F57" w:rsidRPr="006F7F57" w:rsidRDefault="006F7F57" w:rsidP="006F7F5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F7F57" w:rsidRPr="006F7F57" w:rsidRDefault="006F7F57" w:rsidP="006F7F5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F7F57" w:rsidRPr="006F7F57" w:rsidRDefault="006F7F57" w:rsidP="006F7F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6F7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ечір-зустріч «Пропагуєм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українське» (</w:t>
            </w:r>
            <w:r w:rsidRPr="006F7F5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Любительський клуб музики «Ліра»)</w:t>
            </w:r>
            <w:r w:rsidRPr="006F7F5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ab/>
            </w:r>
          </w:p>
        </w:tc>
        <w:tc>
          <w:tcPr>
            <w:tcW w:w="2013" w:type="dxa"/>
            <w:vAlign w:val="center"/>
          </w:tcPr>
          <w:p w:rsidR="006F7F57" w:rsidRPr="006F7F57" w:rsidRDefault="006F7F57" w:rsidP="006F7F5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7F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БК </w:t>
            </w:r>
            <w:proofErr w:type="spellStart"/>
            <w:r w:rsidRPr="006F7F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с.Вовчинець</w:t>
            </w:r>
            <w:proofErr w:type="spellEnd"/>
          </w:p>
          <w:p w:rsidR="006F7F57" w:rsidRPr="006F7F57" w:rsidRDefault="006F7F57" w:rsidP="006F7F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F7F57" w:rsidRPr="006F7F57" w:rsidRDefault="006F7F57" w:rsidP="006F7F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F7F57" w:rsidRPr="006F7F57" w:rsidRDefault="006F7F57" w:rsidP="006F7F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F7F57" w:rsidRPr="006F7F57" w:rsidRDefault="006F7F57" w:rsidP="006F7F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F7F57" w:rsidRPr="006F7F57" w:rsidRDefault="006F7F57" w:rsidP="006F7F5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7F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Н. Шевчук</w:t>
            </w:r>
          </w:p>
          <w:p w:rsidR="006F7F57" w:rsidRPr="006F7F57" w:rsidRDefault="006F7F57" w:rsidP="006F7F5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F7F57" w:rsidRPr="006F7F57" w:rsidRDefault="006F7F57" w:rsidP="006F7F5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F7F57" w:rsidRPr="006F7F57" w:rsidRDefault="006F7F57" w:rsidP="006F7F5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F7F57" w:rsidRPr="006F7F57" w:rsidRDefault="006F7F57" w:rsidP="006F7F5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F7F57" w:rsidRPr="006F7F57" w:rsidTr="0096623F">
        <w:tc>
          <w:tcPr>
            <w:tcW w:w="709" w:type="dxa"/>
          </w:tcPr>
          <w:p w:rsidR="006F7F57" w:rsidRPr="006F7F57" w:rsidRDefault="006F7F57" w:rsidP="006F7F57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</w:tcPr>
          <w:p w:rsidR="006F7F57" w:rsidRPr="006F7F57" w:rsidRDefault="006F7F57" w:rsidP="006F7F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12.18.2022 р.</w:t>
            </w:r>
          </w:p>
          <w:p w:rsidR="006F7F57" w:rsidRPr="006F7F57" w:rsidRDefault="006F7F57" w:rsidP="006F7F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 дня</w:t>
            </w:r>
          </w:p>
        </w:tc>
        <w:tc>
          <w:tcPr>
            <w:tcW w:w="3402" w:type="dxa"/>
          </w:tcPr>
          <w:p w:rsidR="006F7F57" w:rsidRPr="006F7F57" w:rsidRDefault="006F7F57" w:rsidP="006F7F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7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Відеопрезентація</w:t>
            </w:r>
            <w:proofErr w:type="spellEnd"/>
            <w:r w:rsidRPr="006F7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«Молодь будує світ»</w:t>
            </w:r>
          </w:p>
        </w:tc>
        <w:tc>
          <w:tcPr>
            <w:tcW w:w="2013" w:type="dxa"/>
          </w:tcPr>
          <w:p w:rsidR="006F7F57" w:rsidRPr="006F7F57" w:rsidRDefault="006F7F57" w:rsidP="006F7F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Бібліотека-філія №6</w:t>
            </w:r>
          </w:p>
        </w:tc>
        <w:tc>
          <w:tcPr>
            <w:tcW w:w="1984" w:type="dxa"/>
          </w:tcPr>
          <w:p w:rsidR="006F7F57" w:rsidRPr="006F7F57" w:rsidRDefault="006F7F57" w:rsidP="006F7F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6F7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Подолецька</w:t>
            </w:r>
            <w:proofErr w:type="spellEnd"/>
          </w:p>
        </w:tc>
      </w:tr>
      <w:tr w:rsidR="006F7F57" w:rsidRPr="006F7F57" w:rsidTr="0096623F">
        <w:tc>
          <w:tcPr>
            <w:tcW w:w="709" w:type="dxa"/>
          </w:tcPr>
          <w:p w:rsidR="006F7F57" w:rsidRPr="006F7F57" w:rsidRDefault="006F7F57" w:rsidP="006F7F57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</w:tcPr>
          <w:p w:rsidR="006F7F57" w:rsidRPr="006F7F57" w:rsidRDefault="006F7F57" w:rsidP="006F7F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12.09.2022 р.</w:t>
            </w:r>
          </w:p>
          <w:p w:rsidR="006F7F57" w:rsidRPr="006F7F57" w:rsidRDefault="006F7F57" w:rsidP="006F7F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 год</w:t>
            </w:r>
          </w:p>
        </w:tc>
        <w:tc>
          <w:tcPr>
            <w:tcW w:w="3402" w:type="dxa"/>
          </w:tcPr>
          <w:p w:rsidR="006F7F57" w:rsidRPr="006F7F57" w:rsidRDefault="006F7F57" w:rsidP="006F7F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Експрес-виставка «Українська молодь читає»</w:t>
            </w:r>
          </w:p>
        </w:tc>
        <w:tc>
          <w:tcPr>
            <w:tcW w:w="2013" w:type="dxa"/>
          </w:tcPr>
          <w:p w:rsidR="006F7F57" w:rsidRPr="006F7F57" w:rsidRDefault="006F7F57" w:rsidP="006F7F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Бібліотека-філія №17</w:t>
            </w:r>
          </w:p>
          <w:p w:rsidR="006F7F57" w:rsidRPr="006F7F57" w:rsidRDefault="006F7F57" w:rsidP="006F7F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(с. Березівка)</w:t>
            </w:r>
          </w:p>
        </w:tc>
        <w:tc>
          <w:tcPr>
            <w:tcW w:w="1984" w:type="dxa"/>
          </w:tcPr>
          <w:p w:rsidR="006F7F57" w:rsidRPr="006F7F57" w:rsidRDefault="006F7F57" w:rsidP="006F7F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Н. </w:t>
            </w:r>
            <w:proofErr w:type="spellStart"/>
            <w:r w:rsidRPr="006F7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Курпель</w:t>
            </w:r>
            <w:proofErr w:type="spellEnd"/>
          </w:p>
        </w:tc>
      </w:tr>
      <w:tr w:rsidR="006F7F57" w:rsidRPr="006F7F57" w:rsidTr="0096623F">
        <w:tc>
          <w:tcPr>
            <w:tcW w:w="709" w:type="dxa"/>
          </w:tcPr>
          <w:p w:rsidR="006F7F57" w:rsidRPr="006F7F57" w:rsidRDefault="006F7F57" w:rsidP="006F7F57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</w:tcPr>
          <w:p w:rsidR="006F7F57" w:rsidRPr="006F7F57" w:rsidRDefault="006F7F57" w:rsidP="006F7F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12.08.2022 р.</w:t>
            </w:r>
          </w:p>
          <w:p w:rsidR="006F7F57" w:rsidRPr="006F7F57" w:rsidRDefault="006F7F57" w:rsidP="006F7F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 год</w:t>
            </w:r>
          </w:p>
        </w:tc>
        <w:tc>
          <w:tcPr>
            <w:tcW w:w="3402" w:type="dxa"/>
          </w:tcPr>
          <w:p w:rsidR="006F7F57" w:rsidRPr="006F7F57" w:rsidRDefault="006F7F57" w:rsidP="006F7F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Волейбольний турнір клубу «Будівельник» </w:t>
            </w:r>
          </w:p>
        </w:tc>
        <w:tc>
          <w:tcPr>
            <w:tcW w:w="2013" w:type="dxa"/>
          </w:tcPr>
          <w:p w:rsidR="006F7F57" w:rsidRPr="006F7F57" w:rsidRDefault="006F7F57" w:rsidP="006F7F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Муніципальний Центр дозвілля</w:t>
            </w:r>
          </w:p>
        </w:tc>
        <w:tc>
          <w:tcPr>
            <w:tcW w:w="1984" w:type="dxa"/>
          </w:tcPr>
          <w:p w:rsidR="006F7F57" w:rsidRPr="006F7F57" w:rsidRDefault="006F7F57" w:rsidP="006F7F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Муравйова</w:t>
            </w:r>
          </w:p>
          <w:p w:rsidR="006F7F57" w:rsidRPr="006F7F57" w:rsidRDefault="006F7F57" w:rsidP="006F7F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6F7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Острижук</w:t>
            </w:r>
            <w:proofErr w:type="spellEnd"/>
          </w:p>
        </w:tc>
      </w:tr>
      <w:tr w:rsidR="006F7F57" w:rsidRPr="006F7F57" w:rsidTr="0096623F">
        <w:tc>
          <w:tcPr>
            <w:tcW w:w="709" w:type="dxa"/>
          </w:tcPr>
          <w:p w:rsidR="006F7F57" w:rsidRPr="006F7F57" w:rsidRDefault="006F7F57" w:rsidP="006F7F57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</w:tcPr>
          <w:p w:rsidR="006F7F57" w:rsidRPr="006F7F57" w:rsidRDefault="006F7F57" w:rsidP="006F7F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12.08.2022 р.</w:t>
            </w:r>
          </w:p>
          <w:p w:rsidR="006F7F57" w:rsidRPr="006F7F57" w:rsidRDefault="006F7F57" w:rsidP="006F7F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 год</w:t>
            </w:r>
          </w:p>
        </w:tc>
        <w:tc>
          <w:tcPr>
            <w:tcW w:w="3402" w:type="dxa"/>
          </w:tcPr>
          <w:p w:rsidR="006F7F57" w:rsidRPr="006F7F57" w:rsidRDefault="006F7F57" w:rsidP="006F7F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7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Пізнавально</w:t>
            </w:r>
            <w:proofErr w:type="spellEnd"/>
            <w:r w:rsidRPr="006F7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-розважальна програма «Країна здоров’я»</w:t>
            </w:r>
          </w:p>
        </w:tc>
        <w:tc>
          <w:tcPr>
            <w:tcW w:w="2013" w:type="dxa"/>
          </w:tcPr>
          <w:p w:rsidR="006F7F57" w:rsidRPr="006F7F57" w:rsidRDefault="006F7F57" w:rsidP="006F7F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 БК </w:t>
            </w:r>
            <w:proofErr w:type="spellStart"/>
            <w:r w:rsidRPr="006F7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с.Узин</w:t>
            </w:r>
            <w:proofErr w:type="spellEnd"/>
          </w:p>
        </w:tc>
        <w:tc>
          <w:tcPr>
            <w:tcW w:w="1984" w:type="dxa"/>
          </w:tcPr>
          <w:p w:rsidR="006F7F57" w:rsidRPr="006F7F57" w:rsidRDefault="006F7F57" w:rsidP="006F7F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7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Л.Шовгенюк</w:t>
            </w:r>
            <w:proofErr w:type="spellEnd"/>
          </w:p>
        </w:tc>
      </w:tr>
      <w:tr w:rsidR="006F7F57" w:rsidRPr="006F7F57" w:rsidTr="0096623F">
        <w:tc>
          <w:tcPr>
            <w:tcW w:w="709" w:type="dxa"/>
          </w:tcPr>
          <w:p w:rsidR="006F7F57" w:rsidRPr="006F7F57" w:rsidRDefault="006F7F57" w:rsidP="006F7F57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</w:tcPr>
          <w:p w:rsidR="006F7F57" w:rsidRPr="006F7F57" w:rsidRDefault="006F7F57" w:rsidP="006F7F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12.08.2022 р.</w:t>
            </w:r>
          </w:p>
          <w:p w:rsidR="006F7F57" w:rsidRPr="006F7F57" w:rsidRDefault="006F7F57" w:rsidP="006F7F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 год</w:t>
            </w:r>
          </w:p>
        </w:tc>
        <w:tc>
          <w:tcPr>
            <w:tcW w:w="3402" w:type="dxa"/>
          </w:tcPr>
          <w:p w:rsidR="006F7F57" w:rsidRPr="006F7F57" w:rsidRDefault="006F7F57" w:rsidP="006F7F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7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Флешмоб</w:t>
            </w:r>
            <w:proofErr w:type="spellEnd"/>
            <w:r w:rsidRPr="006F7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нагоди відзначення  Міжнародного дня молоді</w:t>
            </w:r>
          </w:p>
        </w:tc>
        <w:tc>
          <w:tcPr>
            <w:tcW w:w="2013" w:type="dxa"/>
          </w:tcPr>
          <w:p w:rsidR="006F7F57" w:rsidRPr="006F7F57" w:rsidRDefault="006F7F57" w:rsidP="006F7F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БК </w:t>
            </w:r>
            <w:proofErr w:type="spellStart"/>
            <w:r w:rsidRPr="006F7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с.Колодіївка</w:t>
            </w:r>
            <w:proofErr w:type="spellEnd"/>
          </w:p>
        </w:tc>
        <w:tc>
          <w:tcPr>
            <w:tcW w:w="1984" w:type="dxa"/>
          </w:tcPr>
          <w:p w:rsidR="006F7F57" w:rsidRPr="006F7F57" w:rsidRDefault="006F7F57" w:rsidP="006F7F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Гриш</w:t>
            </w:r>
          </w:p>
          <w:p w:rsidR="006F7F57" w:rsidRPr="006F7F57" w:rsidRDefault="006F7F57" w:rsidP="006F7F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Л. </w:t>
            </w:r>
            <w:proofErr w:type="spellStart"/>
            <w:r w:rsidRPr="006F7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Майхрович</w:t>
            </w:r>
            <w:proofErr w:type="spellEnd"/>
          </w:p>
        </w:tc>
      </w:tr>
      <w:tr w:rsidR="006F7F57" w:rsidRPr="006F7F57" w:rsidTr="0096623F">
        <w:tc>
          <w:tcPr>
            <w:tcW w:w="709" w:type="dxa"/>
          </w:tcPr>
          <w:p w:rsidR="006F7F57" w:rsidRPr="006F7F57" w:rsidRDefault="006F7F57" w:rsidP="006F7F57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</w:tcPr>
          <w:p w:rsidR="006F7F57" w:rsidRPr="006F7F57" w:rsidRDefault="006F7F57" w:rsidP="006F7F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12.08.2022 р.</w:t>
            </w:r>
          </w:p>
          <w:p w:rsidR="006F7F57" w:rsidRPr="006F7F57" w:rsidRDefault="006F7F57" w:rsidP="006F7F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 год</w:t>
            </w:r>
          </w:p>
        </w:tc>
        <w:tc>
          <w:tcPr>
            <w:tcW w:w="3402" w:type="dxa"/>
          </w:tcPr>
          <w:p w:rsidR="006F7F57" w:rsidRPr="006F7F57" w:rsidRDefault="006F7F57" w:rsidP="006F7F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7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Творча</w:t>
            </w:r>
            <w:proofErr w:type="spellEnd"/>
            <w:r w:rsidRPr="006F7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фотосес</w:t>
            </w:r>
            <w:r w:rsidRPr="006F7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ія</w:t>
            </w:r>
            <w:proofErr w:type="spellEnd"/>
            <w:r w:rsidRPr="006F7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«Краса і молодість </w:t>
            </w:r>
            <w:proofErr w:type="gramStart"/>
            <w:r w:rsidRPr="006F7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тебе</w:t>
            </w:r>
            <w:proofErr w:type="gramEnd"/>
            <w:r w:rsidRPr="006F7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Україно!» </w:t>
            </w:r>
          </w:p>
        </w:tc>
        <w:tc>
          <w:tcPr>
            <w:tcW w:w="2013" w:type="dxa"/>
          </w:tcPr>
          <w:p w:rsidR="006F7F57" w:rsidRPr="006F7F57" w:rsidRDefault="006F7F57" w:rsidP="006F7F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БК </w:t>
            </w:r>
            <w:proofErr w:type="spellStart"/>
            <w:r w:rsidRPr="006F7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с.Камінне</w:t>
            </w:r>
            <w:proofErr w:type="spellEnd"/>
          </w:p>
        </w:tc>
        <w:tc>
          <w:tcPr>
            <w:tcW w:w="1984" w:type="dxa"/>
          </w:tcPr>
          <w:p w:rsidR="006F7F57" w:rsidRPr="006F7F57" w:rsidRDefault="006F7F57" w:rsidP="006F7F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О. </w:t>
            </w:r>
            <w:proofErr w:type="spellStart"/>
            <w:r w:rsidRPr="006F7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Богатчук</w:t>
            </w:r>
            <w:proofErr w:type="spellEnd"/>
          </w:p>
        </w:tc>
      </w:tr>
      <w:tr w:rsidR="006F7F57" w:rsidRPr="006F7F57" w:rsidTr="0096623F">
        <w:tc>
          <w:tcPr>
            <w:tcW w:w="709" w:type="dxa"/>
          </w:tcPr>
          <w:p w:rsidR="006F7F57" w:rsidRPr="006F7F57" w:rsidRDefault="006F7F57" w:rsidP="006F7F57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</w:tcPr>
          <w:p w:rsidR="006F7F57" w:rsidRPr="006F7F57" w:rsidRDefault="006F7F57" w:rsidP="006F7F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12.08.2022 р.</w:t>
            </w:r>
          </w:p>
          <w:p w:rsidR="006F7F57" w:rsidRPr="006F7F57" w:rsidRDefault="006F7F57" w:rsidP="006F7F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 год</w:t>
            </w:r>
          </w:p>
          <w:p w:rsidR="006F7F57" w:rsidRPr="006F7F57" w:rsidRDefault="006F7F57" w:rsidP="006F7F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6F7F57" w:rsidRPr="006F7F57" w:rsidRDefault="006F7F57" w:rsidP="006F7F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F7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Музично-патріотичний</w:t>
            </w:r>
            <w:proofErr w:type="spellEnd"/>
            <w:r w:rsidRPr="006F7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перформанс</w:t>
            </w:r>
            <w:proofErr w:type="spellEnd"/>
            <w:r w:rsidRPr="006F7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6F7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участю</w:t>
            </w:r>
            <w:proofErr w:type="spellEnd"/>
            <w:r w:rsidRPr="006F7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солістів</w:t>
            </w:r>
            <w:proofErr w:type="spellEnd"/>
            <w:r w:rsidRPr="006F7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Муніципального</w:t>
            </w:r>
            <w:proofErr w:type="spellEnd"/>
            <w:r w:rsidRPr="006F7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Центру </w:t>
            </w:r>
            <w:proofErr w:type="spellStart"/>
            <w:r w:rsidRPr="006F7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дозвілля</w:t>
            </w:r>
            <w:proofErr w:type="spellEnd"/>
          </w:p>
        </w:tc>
        <w:tc>
          <w:tcPr>
            <w:tcW w:w="2013" w:type="dxa"/>
            <w:vAlign w:val="center"/>
          </w:tcPr>
          <w:p w:rsidR="006F7F57" w:rsidRPr="006F7F57" w:rsidRDefault="006F7F57" w:rsidP="006F7F5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F7F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Стоматкорпус</w:t>
            </w:r>
            <w:proofErr w:type="spellEnd"/>
          </w:p>
          <w:p w:rsidR="006F7F57" w:rsidRPr="006F7F57" w:rsidRDefault="006F7F57" w:rsidP="006F7F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F7F57" w:rsidRPr="006F7F57" w:rsidRDefault="006F7F57" w:rsidP="006F7F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F7F57" w:rsidRPr="006F7F57" w:rsidRDefault="006F7F57" w:rsidP="006F7F5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7F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Л. Муравйова</w:t>
            </w:r>
          </w:p>
          <w:p w:rsidR="006F7F57" w:rsidRPr="006F7F57" w:rsidRDefault="006F7F57" w:rsidP="006F7F5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F7F57" w:rsidRPr="006F7F57" w:rsidRDefault="006F7F57" w:rsidP="006F7F5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F7F57" w:rsidRPr="006F7F57" w:rsidTr="0096623F">
        <w:tc>
          <w:tcPr>
            <w:tcW w:w="709" w:type="dxa"/>
          </w:tcPr>
          <w:p w:rsidR="006F7F57" w:rsidRPr="006F7F57" w:rsidRDefault="006F7F57" w:rsidP="006F7F57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</w:tcPr>
          <w:p w:rsidR="006F7F57" w:rsidRPr="006F7F57" w:rsidRDefault="006F7F57" w:rsidP="006F7F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12.08.2022 р.</w:t>
            </w:r>
          </w:p>
          <w:p w:rsidR="006F7F57" w:rsidRPr="006F7F57" w:rsidRDefault="006F7F57" w:rsidP="006F7F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 год</w:t>
            </w:r>
          </w:p>
        </w:tc>
        <w:tc>
          <w:tcPr>
            <w:tcW w:w="3402" w:type="dxa"/>
          </w:tcPr>
          <w:p w:rsidR="006F7F57" w:rsidRPr="006F7F57" w:rsidRDefault="006F7F57" w:rsidP="006F7F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Акція «Україна єднає» за участю танцювального аматорського колективу «Калинонька»</w:t>
            </w:r>
          </w:p>
        </w:tc>
        <w:tc>
          <w:tcPr>
            <w:tcW w:w="2013" w:type="dxa"/>
          </w:tcPr>
          <w:p w:rsidR="006F7F57" w:rsidRPr="006F7F57" w:rsidRDefault="006F7F57" w:rsidP="006F7F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Стадіон </w:t>
            </w:r>
            <w:proofErr w:type="spellStart"/>
            <w:r w:rsidRPr="006F7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с.Радча</w:t>
            </w:r>
            <w:proofErr w:type="spellEnd"/>
          </w:p>
          <w:p w:rsidR="006F7F57" w:rsidRPr="006F7F57" w:rsidRDefault="006F7F57" w:rsidP="006F7F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7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оранізатор</w:t>
            </w:r>
            <w:proofErr w:type="spellEnd"/>
            <w:r w:rsidRPr="006F7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БК </w:t>
            </w:r>
            <w:proofErr w:type="spellStart"/>
            <w:r w:rsidRPr="006F7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с.Радча</w:t>
            </w:r>
            <w:proofErr w:type="spellEnd"/>
          </w:p>
        </w:tc>
        <w:tc>
          <w:tcPr>
            <w:tcW w:w="1984" w:type="dxa"/>
          </w:tcPr>
          <w:p w:rsidR="006F7F57" w:rsidRPr="006F7F57" w:rsidRDefault="006F7F57" w:rsidP="006F7F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Х. </w:t>
            </w:r>
            <w:proofErr w:type="spellStart"/>
            <w:r w:rsidRPr="006F7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Бакіна</w:t>
            </w:r>
            <w:proofErr w:type="spellEnd"/>
          </w:p>
        </w:tc>
      </w:tr>
      <w:tr w:rsidR="006F7F57" w:rsidRPr="006F7F57" w:rsidTr="0096623F">
        <w:tc>
          <w:tcPr>
            <w:tcW w:w="709" w:type="dxa"/>
          </w:tcPr>
          <w:p w:rsidR="006F7F57" w:rsidRPr="006F7F57" w:rsidRDefault="006F7F57" w:rsidP="006F7F57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6F7F57" w:rsidRPr="006F7F57" w:rsidRDefault="006F7F57" w:rsidP="006F7F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12.08.2022 р.</w:t>
            </w:r>
          </w:p>
          <w:p w:rsidR="006F7F57" w:rsidRPr="006F7F57" w:rsidRDefault="006F7F57" w:rsidP="006F7F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19.00 год</w:t>
            </w:r>
          </w:p>
          <w:p w:rsidR="006F7F57" w:rsidRPr="006F7F57" w:rsidRDefault="006F7F57" w:rsidP="006F7F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F7F57" w:rsidRPr="006F7F57" w:rsidRDefault="006F7F57" w:rsidP="006F7F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Молодіжно-патріотичний вечір «Ми не хочемо війни»</w:t>
            </w:r>
          </w:p>
        </w:tc>
        <w:tc>
          <w:tcPr>
            <w:tcW w:w="2013" w:type="dxa"/>
            <w:vAlign w:val="center"/>
          </w:tcPr>
          <w:p w:rsidR="006F7F57" w:rsidRPr="006F7F57" w:rsidRDefault="006F7F57" w:rsidP="006F7F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БК</w:t>
            </w:r>
          </w:p>
          <w:p w:rsidR="006F7F57" w:rsidRPr="006F7F57" w:rsidRDefault="006F7F57" w:rsidP="006F7F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7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с.Тисменичани</w:t>
            </w:r>
            <w:proofErr w:type="spellEnd"/>
          </w:p>
        </w:tc>
        <w:tc>
          <w:tcPr>
            <w:tcW w:w="1984" w:type="dxa"/>
            <w:vAlign w:val="center"/>
          </w:tcPr>
          <w:p w:rsidR="006F7F57" w:rsidRPr="006F7F57" w:rsidRDefault="006F7F57" w:rsidP="006F7F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Т. </w:t>
            </w:r>
            <w:proofErr w:type="spellStart"/>
            <w:r w:rsidRPr="006F7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Белей</w:t>
            </w:r>
            <w:proofErr w:type="spellEnd"/>
          </w:p>
          <w:p w:rsidR="006F7F57" w:rsidRPr="006F7F57" w:rsidRDefault="006F7F57" w:rsidP="006F7F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F7F57" w:rsidRPr="006F7F57" w:rsidRDefault="006F7F57" w:rsidP="006F7F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7F57" w:rsidRPr="006F7F57" w:rsidTr="0096623F">
        <w:tc>
          <w:tcPr>
            <w:tcW w:w="709" w:type="dxa"/>
          </w:tcPr>
          <w:p w:rsidR="006F7F57" w:rsidRPr="006F7F57" w:rsidRDefault="006F7F57" w:rsidP="006F7F57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6F7F57" w:rsidRPr="006F7F57" w:rsidRDefault="006F7F57" w:rsidP="006F7F5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7F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12.08.2022 р.</w:t>
            </w:r>
          </w:p>
          <w:p w:rsidR="006F7F57" w:rsidRPr="006F7F57" w:rsidRDefault="006F7F57" w:rsidP="006F7F5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7F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20.00 год</w:t>
            </w:r>
          </w:p>
          <w:p w:rsidR="006F7F57" w:rsidRPr="006F7F57" w:rsidRDefault="006F7F57" w:rsidP="006F7F5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F7F57" w:rsidRPr="006F7F57" w:rsidRDefault="006F7F57" w:rsidP="006F7F5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F7F57" w:rsidRPr="006F7F57" w:rsidRDefault="006F7F57" w:rsidP="006F7F5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F7F57" w:rsidRPr="006F7F57" w:rsidRDefault="006F7F57" w:rsidP="006F7F5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F7F57" w:rsidRPr="006F7F57" w:rsidRDefault="006F7F57" w:rsidP="006F7F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Перегляд фільму під відкритим небом, творча програма та </w:t>
            </w:r>
            <w:proofErr w:type="spellStart"/>
            <w:r w:rsidRPr="006F7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ярмарка</w:t>
            </w:r>
            <w:proofErr w:type="spellEnd"/>
            <w:r w:rsidRPr="006F7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молоді на підтримку ЗСУ</w:t>
            </w:r>
          </w:p>
        </w:tc>
        <w:tc>
          <w:tcPr>
            <w:tcW w:w="2013" w:type="dxa"/>
            <w:vAlign w:val="center"/>
          </w:tcPr>
          <w:p w:rsidR="006F7F57" w:rsidRPr="006F7F57" w:rsidRDefault="006F7F57" w:rsidP="006F7F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Територія Храму Різдва Пресвятої Богородиці </w:t>
            </w:r>
            <w:proofErr w:type="spellStart"/>
            <w:r w:rsidRPr="006F7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с.Березівка</w:t>
            </w:r>
            <w:proofErr w:type="spellEnd"/>
            <w:r w:rsidRPr="006F7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F7F57" w:rsidRPr="006F7F57" w:rsidRDefault="006F7F57" w:rsidP="006F7F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Організатор – БК с. Березівка</w:t>
            </w:r>
          </w:p>
        </w:tc>
        <w:tc>
          <w:tcPr>
            <w:tcW w:w="1984" w:type="dxa"/>
            <w:vAlign w:val="center"/>
          </w:tcPr>
          <w:p w:rsidR="006F7F57" w:rsidRPr="006F7F57" w:rsidRDefault="006F7F57" w:rsidP="006F7F5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7F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М. Рудницька</w:t>
            </w:r>
          </w:p>
          <w:p w:rsidR="006F7F57" w:rsidRPr="006F7F57" w:rsidRDefault="006F7F57" w:rsidP="006F7F5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F7F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Т.Сковронська</w:t>
            </w:r>
            <w:proofErr w:type="spellEnd"/>
          </w:p>
          <w:p w:rsidR="006F7F57" w:rsidRPr="006F7F57" w:rsidRDefault="006F7F57" w:rsidP="006F7F5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F7F57" w:rsidRPr="006F7F57" w:rsidRDefault="006F7F57" w:rsidP="006F7F5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F7F57" w:rsidRPr="006F7F57" w:rsidRDefault="006F7F57" w:rsidP="006F7F5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F7F57" w:rsidRPr="006F7F57" w:rsidRDefault="006F7F57" w:rsidP="006F7F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7F57" w:rsidRPr="006F7F57" w:rsidTr="0096623F">
        <w:tc>
          <w:tcPr>
            <w:tcW w:w="709" w:type="dxa"/>
          </w:tcPr>
          <w:p w:rsidR="006F7F57" w:rsidRPr="006F7F57" w:rsidRDefault="006F7F57" w:rsidP="006F7F57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</w:tcPr>
          <w:p w:rsidR="006F7F57" w:rsidRPr="006F7F57" w:rsidRDefault="006F7F57" w:rsidP="006F7F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14.08.2022 р.</w:t>
            </w:r>
          </w:p>
          <w:p w:rsidR="006F7F57" w:rsidRPr="006F7F57" w:rsidRDefault="006F7F57" w:rsidP="006F7F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 год</w:t>
            </w:r>
          </w:p>
        </w:tc>
        <w:tc>
          <w:tcPr>
            <w:tcW w:w="3402" w:type="dxa"/>
          </w:tcPr>
          <w:p w:rsidR="006F7F57" w:rsidRPr="006F7F57" w:rsidRDefault="006F7F57" w:rsidP="006F7F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Година творчого спілкування «</w:t>
            </w:r>
            <w:proofErr w:type="spellStart"/>
            <w:r w:rsidRPr="006F7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Бібліодрайв</w:t>
            </w:r>
            <w:proofErr w:type="spellEnd"/>
            <w:r w:rsidRPr="006F7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молодих, активних, креативних!»</w:t>
            </w:r>
          </w:p>
        </w:tc>
        <w:tc>
          <w:tcPr>
            <w:tcW w:w="2013" w:type="dxa"/>
          </w:tcPr>
          <w:p w:rsidR="006F7F57" w:rsidRPr="006F7F57" w:rsidRDefault="006F7F57" w:rsidP="006F7F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Абонемент ЦБ</w:t>
            </w:r>
          </w:p>
        </w:tc>
        <w:tc>
          <w:tcPr>
            <w:tcW w:w="1984" w:type="dxa"/>
          </w:tcPr>
          <w:p w:rsidR="006F7F57" w:rsidRPr="006F7F57" w:rsidRDefault="006F7F57" w:rsidP="006F7F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О. </w:t>
            </w:r>
            <w:proofErr w:type="spellStart"/>
            <w:r w:rsidRPr="006F7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Кирста</w:t>
            </w:r>
            <w:proofErr w:type="spellEnd"/>
          </w:p>
        </w:tc>
      </w:tr>
    </w:tbl>
    <w:p w:rsidR="0096623F" w:rsidRDefault="0096623F" w:rsidP="0096623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F7F57" w:rsidRPr="006F7F57" w:rsidRDefault="006F7F57" w:rsidP="0096623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6F7F57">
        <w:rPr>
          <w:rFonts w:ascii="Times New Roman" w:hAnsi="Times New Roman" w:cs="Times New Roman"/>
          <w:color w:val="000000"/>
          <w:sz w:val="28"/>
          <w:szCs w:val="28"/>
        </w:rPr>
        <w:t xml:space="preserve">Також, впродовж 2022 року при закладах клубного типу Департаменту культури для молоді функціонували </w:t>
      </w:r>
      <w:r w:rsidRPr="006F7F5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10 університетів культури та </w:t>
      </w:r>
      <w:r w:rsidRPr="006F7F57">
        <w:rPr>
          <w:rFonts w:ascii="Times New Roman" w:hAnsi="Times New Roman" w:cs="Times New Roman"/>
          <w:color w:val="000000"/>
          <w:sz w:val="28"/>
          <w:szCs w:val="28"/>
        </w:rPr>
        <w:t>45 клубів за інтересами, якими було проведено ряд цікавих заходів, спрямованих на патріотичне виховання молоді, на всебічний розвиток підростаючого покоління, на те, щоб навчити молодих людей зберігати традиції і народні обряди, а також – на розвиток сфери духовного та фізичного здоров’я. Зокрема:</w:t>
      </w:r>
    </w:p>
    <w:p w:rsidR="006F7F57" w:rsidRPr="006F7F57" w:rsidRDefault="006F7F57" w:rsidP="006F7F57">
      <w:pPr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7F57">
        <w:rPr>
          <w:rFonts w:ascii="Times New Roman" w:hAnsi="Times New Roman" w:cs="Times New Roman"/>
          <w:color w:val="000000"/>
          <w:sz w:val="28"/>
          <w:szCs w:val="28"/>
        </w:rPr>
        <w:t xml:space="preserve">акція «Місяць незламності» (Клуб вихідного дня </w:t>
      </w:r>
      <w:r w:rsidRPr="006F7F57">
        <w:rPr>
          <w:rFonts w:ascii="Times New Roman" w:hAnsi="Times New Roman" w:cs="Times New Roman"/>
          <w:color w:val="000000"/>
          <w:sz w:val="28"/>
          <w:szCs w:val="28"/>
          <w:lang w:val="en-US"/>
        </w:rPr>
        <w:t>Soft</w:t>
      </w:r>
      <w:r w:rsidRPr="006F7F57">
        <w:rPr>
          <w:rFonts w:ascii="Times New Roman" w:hAnsi="Times New Roman" w:cs="Times New Roman"/>
          <w:color w:val="000000"/>
          <w:sz w:val="28"/>
          <w:szCs w:val="28"/>
        </w:rPr>
        <w:t>) ;</w:t>
      </w:r>
    </w:p>
    <w:p w:rsidR="006F7F57" w:rsidRPr="006F7F57" w:rsidRDefault="006F7F57" w:rsidP="006F7F57">
      <w:pPr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7F5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творчий музично-літературний вечір «Віра, Надія, Любов» (Клуб вихідного дня </w:t>
      </w:r>
      <w:proofErr w:type="spellStart"/>
      <w:r w:rsidRPr="006F7F57">
        <w:rPr>
          <w:rFonts w:ascii="Times New Roman" w:hAnsi="Times New Roman" w:cs="Times New Roman"/>
          <w:color w:val="000000"/>
          <w:sz w:val="28"/>
          <w:szCs w:val="28"/>
        </w:rPr>
        <w:t>Soft</w:t>
      </w:r>
      <w:proofErr w:type="spellEnd"/>
      <w:r w:rsidRPr="006F7F57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6F7F57" w:rsidRPr="006F7F57" w:rsidRDefault="006F7F57" w:rsidP="006F7F57">
      <w:pPr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7F57">
        <w:rPr>
          <w:rFonts w:ascii="Times New Roman" w:hAnsi="Times New Roman" w:cs="Times New Roman"/>
          <w:color w:val="000000"/>
          <w:sz w:val="28"/>
          <w:szCs w:val="28"/>
        </w:rPr>
        <w:t>майстер-клас по писанкарству майстрині Марії Червак (Клуб цікавих зустрічей);</w:t>
      </w:r>
    </w:p>
    <w:p w:rsidR="006F7F57" w:rsidRPr="006F7F57" w:rsidRDefault="006F7F57" w:rsidP="006F7F57">
      <w:pPr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7F57">
        <w:rPr>
          <w:rFonts w:ascii="Times New Roman" w:hAnsi="Times New Roman" w:cs="Times New Roman"/>
          <w:color w:val="000000"/>
          <w:sz w:val="28"/>
          <w:szCs w:val="28"/>
        </w:rPr>
        <w:t>година духовної мудрості «Різдво Пресвятої Богородиці – Величне християнське свято» (Клуб цікавих зустрічей);</w:t>
      </w:r>
    </w:p>
    <w:p w:rsidR="006F7F57" w:rsidRPr="006F7F57" w:rsidRDefault="006F7F57" w:rsidP="006F7F57">
      <w:pPr>
        <w:numPr>
          <w:ilvl w:val="0"/>
          <w:numId w:val="15"/>
        </w:num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6F7F57">
        <w:rPr>
          <w:rFonts w:ascii="Times New Roman" w:hAnsi="Times New Roman" w:cs="Times New Roman"/>
          <w:bCs/>
          <w:color w:val="000000"/>
          <w:sz w:val="28"/>
          <w:szCs w:val="28"/>
        </w:rPr>
        <w:t>відеочитання</w:t>
      </w:r>
      <w:proofErr w:type="spellEnd"/>
      <w:r w:rsidRPr="006F7F5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авторської поезії Оксани </w:t>
      </w:r>
      <w:proofErr w:type="spellStart"/>
      <w:r w:rsidRPr="006F7F57">
        <w:rPr>
          <w:rFonts w:ascii="Times New Roman" w:hAnsi="Times New Roman" w:cs="Times New Roman"/>
          <w:bCs/>
          <w:color w:val="000000"/>
          <w:sz w:val="28"/>
          <w:szCs w:val="28"/>
        </w:rPr>
        <w:t>Данильчук</w:t>
      </w:r>
      <w:proofErr w:type="spellEnd"/>
      <w:r w:rsidRPr="006F7F5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«Переможемо ми, переможемо!» (Клуб авторської пісні та поезії)</w:t>
      </w:r>
      <w:r w:rsidRPr="006F7F5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F7F57" w:rsidRPr="006F7F57" w:rsidRDefault="006F7F57" w:rsidP="006F7F57">
      <w:pPr>
        <w:numPr>
          <w:ilvl w:val="0"/>
          <w:numId w:val="15"/>
        </w:num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F7F57">
        <w:rPr>
          <w:rFonts w:ascii="Times New Roman" w:hAnsi="Times New Roman" w:cs="Times New Roman"/>
          <w:bCs/>
          <w:color w:val="000000"/>
          <w:sz w:val="28"/>
          <w:szCs w:val="28"/>
        </w:rPr>
        <w:t>відеопривітання до Міжнародного Дня родини (Клуб авторської пісні та поезії)</w:t>
      </w:r>
      <w:r w:rsidRPr="006F7F5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F7F57" w:rsidRPr="006F7F57" w:rsidRDefault="006F7F57" w:rsidP="006F7F57">
      <w:pPr>
        <w:numPr>
          <w:ilvl w:val="0"/>
          <w:numId w:val="15"/>
        </w:num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F7F57">
        <w:rPr>
          <w:rFonts w:ascii="Times New Roman" w:hAnsi="Times New Roman" w:cs="Times New Roman"/>
          <w:bCs/>
          <w:color w:val="000000"/>
          <w:sz w:val="28"/>
          <w:szCs w:val="28"/>
        </w:rPr>
        <w:t>година творчої майстерності «Твори і витворяй», творчого клубу інклюзивної групи «Об’єднанні любов’ю»</w:t>
      </w:r>
      <w:r w:rsidRPr="006F7F5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F7F57" w:rsidRPr="006F7F57" w:rsidRDefault="006F7F57" w:rsidP="006F7F57">
      <w:pPr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7F57">
        <w:rPr>
          <w:rFonts w:ascii="Times New Roman" w:hAnsi="Times New Roman" w:cs="Times New Roman"/>
          <w:color w:val="000000"/>
          <w:sz w:val="28"/>
          <w:szCs w:val="28"/>
        </w:rPr>
        <w:t>бесіда «Скажемо: Ні війні» (Університет «Школа ввічливості»);</w:t>
      </w:r>
    </w:p>
    <w:p w:rsidR="006F7F57" w:rsidRPr="006F7F57" w:rsidRDefault="006F7F57" w:rsidP="006F7F57">
      <w:pPr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7F57">
        <w:rPr>
          <w:rFonts w:ascii="Times New Roman" w:hAnsi="Times New Roman" w:cs="Times New Roman"/>
          <w:color w:val="000000"/>
          <w:sz w:val="28"/>
          <w:szCs w:val="28"/>
        </w:rPr>
        <w:t>лекція «Я хочу, щоб працювати, страждати і боротись разом з вами» до відзначення 156 річниці від дня народження М.С. Грушевського (1866-1934), українського історика, громадського та політичного діяча (Університет «Школа ввічливості»);</w:t>
      </w:r>
    </w:p>
    <w:p w:rsidR="006F7F57" w:rsidRPr="006F7F57" w:rsidRDefault="006F7F57" w:rsidP="006F7F57">
      <w:pPr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7F57">
        <w:rPr>
          <w:rFonts w:ascii="Times New Roman" w:hAnsi="Times New Roman" w:cs="Times New Roman"/>
          <w:color w:val="000000"/>
          <w:sz w:val="28"/>
          <w:szCs w:val="28"/>
        </w:rPr>
        <w:t xml:space="preserve"> бесіда «Кожне ім'я – це Божа благодать» - до відзначення дня святих Віри, Надії, Любові та їхньої матері Софії та дня усиновлення (Клуб «За покликом душі») ;</w:t>
      </w:r>
    </w:p>
    <w:p w:rsidR="006F7F57" w:rsidRPr="006F7F57" w:rsidRDefault="006F7F57" w:rsidP="006F7F57">
      <w:pPr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7F57">
        <w:rPr>
          <w:rFonts w:ascii="Times New Roman" w:hAnsi="Times New Roman" w:cs="Times New Roman"/>
          <w:color w:val="000000"/>
          <w:sz w:val="28"/>
          <w:szCs w:val="28"/>
        </w:rPr>
        <w:t>бесіда « Шлях, освячений книгою»  до відзначення 91-ої річниці від дня народження Я. Дорошенка - поета, журналіста (Клуб цікавих зустрічей «Давайте знайомитись»);</w:t>
      </w:r>
    </w:p>
    <w:p w:rsidR="006F7F57" w:rsidRPr="006F7F57" w:rsidRDefault="006F7F57" w:rsidP="006F7F57">
      <w:pPr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7F57">
        <w:rPr>
          <w:rFonts w:ascii="Times New Roman" w:hAnsi="Times New Roman" w:cs="Times New Roman"/>
          <w:color w:val="000000"/>
          <w:sz w:val="28"/>
          <w:szCs w:val="28"/>
        </w:rPr>
        <w:t xml:space="preserve">святкова світлиця «Тепло української печі» до відзначення Дня Андрія </w:t>
      </w:r>
      <w:proofErr w:type="spellStart"/>
      <w:r w:rsidRPr="006F7F57">
        <w:rPr>
          <w:rFonts w:ascii="Times New Roman" w:hAnsi="Times New Roman" w:cs="Times New Roman"/>
          <w:color w:val="000000"/>
          <w:sz w:val="28"/>
          <w:szCs w:val="28"/>
        </w:rPr>
        <w:t>Первозванного</w:t>
      </w:r>
      <w:proofErr w:type="spellEnd"/>
      <w:r w:rsidRPr="006F7F57">
        <w:rPr>
          <w:rFonts w:ascii="Times New Roman" w:hAnsi="Times New Roman" w:cs="Times New Roman"/>
          <w:color w:val="000000"/>
          <w:sz w:val="28"/>
          <w:szCs w:val="28"/>
        </w:rPr>
        <w:t xml:space="preserve"> (Університет «Народознавство» с. </w:t>
      </w:r>
      <w:proofErr w:type="spellStart"/>
      <w:r w:rsidRPr="006F7F57">
        <w:rPr>
          <w:rFonts w:ascii="Times New Roman" w:hAnsi="Times New Roman" w:cs="Times New Roman"/>
          <w:color w:val="000000"/>
          <w:sz w:val="28"/>
          <w:szCs w:val="28"/>
        </w:rPr>
        <w:t>Микитинці</w:t>
      </w:r>
      <w:proofErr w:type="spellEnd"/>
      <w:r w:rsidRPr="006F7F57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6F7F57" w:rsidRPr="006F7F57" w:rsidRDefault="006F7F57" w:rsidP="006F7F57">
      <w:pPr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7F57">
        <w:rPr>
          <w:rFonts w:ascii="Times New Roman" w:hAnsi="Times New Roman" w:cs="Times New Roman"/>
          <w:color w:val="000000"/>
          <w:sz w:val="28"/>
          <w:szCs w:val="28"/>
        </w:rPr>
        <w:t xml:space="preserve">свято Миколая для учасників інклюзивної групи </w:t>
      </w:r>
      <w:r w:rsidRPr="006F7F57">
        <w:rPr>
          <w:rFonts w:ascii="Times New Roman" w:hAnsi="Times New Roman" w:cs="Times New Roman"/>
          <w:bCs/>
          <w:color w:val="000000"/>
          <w:sz w:val="28"/>
          <w:szCs w:val="28"/>
        </w:rPr>
        <w:t>«Об’єднанні любов’ю».</w:t>
      </w:r>
    </w:p>
    <w:p w:rsidR="006F7F57" w:rsidRPr="006F7F57" w:rsidRDefault="006F7F57" w:rsidP="006F7F5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4197B" w:rsidRPr="006F7F57" w:rsidRDefault="0094197B" w:rsidP="006F7F5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3062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Директор Департаменту </w:t>
      </w:r>
    </w:p>
    <w:p w:rsidR="0094197B" w:rsidRPr="00835E24" w:rsidRDefault="0094197B" w:rsidP="0094197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 w:eastAsia="ar-SA"/>
        </w:rPr>
      </w:pPr>
      <w:r w:rsidRPr="007A3062">
        <w:rPr>
          <w:rFonts w:ascii="Times New Roman" w:hAnsi="Times New Roman" w:cs="Times New Roman"/>
          <w:b/>
          <w:sz w:val="28"/>
          <w:szCs w:val="28"/>
          <w:lang w:eastAsia="ar-SA"/>
        </w:rPr>
        <w:t>молодіжної політики та спорту                                               Віталій МАТЕШКО</w:t>
      </w:r>
    </w:p>
    <w:p w:rsidR="0094197B" w:rsidRPr="007A3062" w:rsidRDefault="0094197B" w:rsidP="0094197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E17D0F" w:rsidRPr="0096623F" w:rsidRDefault="0083583C" w:rsidP="0083583C">
      <w:pPr>
        <w:tabs>
          <w:tab w:val="num" w:pos="503"/>
        </w:tabs>
        <w:spacing w:line="360" w:lineRule="auto"/>
        <w:jc w:val="both"/>
        <w:rPr>
          <w:rFonts w:ascii="Times New Roman" w:hAnsi="Times New Roman" w:cs="Times New Roman"/>
        </w:rPr>
      </w:pPr>
      <w:r w:rsidRPr="0096623F">
        <w:rPr>
          <w:rFonts w:ascii="Times New Roman" w:hAnsi="Times New Roman" w:cs="Times New Roman"/>
          <w:sz w:val="18"/>
          <w:szCs w:val="18"/>
        </w:rPr>
        <w:t xml:space="preserve">М. </w:t>
      </w:r>
      <w:proofErr w:type="spellStart"/>
      <w:r w:rsidRPr="0096623F">
        <w:rPr>
          <w:rFonts w:ascii="Times New Roman" w:hAnsi="Times New Roman" w:cs="Times New Roman"/>
          <w:sz w:val="18"/>
          <w:szCs w:val="18"/>
        </w:rPr>
        <w:t>Циганин</w:t>
      </w:r>
      <w:proofErr w:type="spellEnd"/>
      <w:r w:rsidRPr="0096623F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96623F">
        <w:rPr>
          <w:rFonts w:ascii="Times New Roman" w:hAnsi="Times New Roman" w:cs="Times New Roman"/>
          <w:sz w:val="18"/>
          <w:szCs w:val="18"/>
        </w:rPr>
        <w:t>тел</w:t>
      </w:r>
      <w:proofErr w:type="spellEnd"/>
      <w:r w:rsidRPr="0096623F">
        <w:rPr>
          <w:rFonts w:ascii="Times New Roman" w:hAnsi="Times New Roman" w:cs="Times New Roman"/>
          <w:sz w:val="18"/>
          <w:szCs w:val="18"/>
        </w:rPr>
        <w:t>. 53-40-79</w:t>
      </w:r>
    </w:p>
    <w:sectPr w:rsidR="00E17D0F" w:rsidRPr="0096623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72B59"/>
    <w:multiLevelType w:val="hybridMultilevel"/>
    <w:tmpl w:val="7D523B88"/>
    <w:lvl w:ilvl="0" w:tplc="7CEA89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90297C"/>
    <w:multiLevelType w:val="hybridMultilevel"/>
    <w:tmpl w:val="66A43DF0"/>
    <w:lvl w:ilvl="0" w:tplc="114021A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553BC"/>
    <w:multiLevelType w:val="hybridMultilevel"/>
    <w:tmpl w:val="0A62B09E"/>
    <w:lvl w:ilvl="0" w:tplc="F5D244A6">
      <w:start w:val="1"/>
      <w:numFmt w:val="decimal"/>
      <w:lvlText w:val="%1)"/>
      <w:lvlJc w:val="left"/>
      <w:pPr>
        <w:tabs>
          <w:tab w:val="num" w:pos="1072"/>
        </w:tabs>
        <w:ind w:left="1070" w:hanging="360"/>
      </w:pPr>
      <w:rPr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71E9A"/>
    <w:multiLevelType w:val="hybridMultilevel"/>
    <w:tmpl w:val="E304B328"/>
    <w:lvl w:ilvl="0" w:tplc="D7FA2B2E">
      <w:start w:val="1"/>
      <w:numFmt w:val="bullet"/>
      <w:lvlText w:val="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A7C66F0"/>
    <w:multiLevelType w:val="hybridMultilevel"/>
    <w:tmpl w:val="8426348C"/>
    <w:lvl w:ilvl="0" w:tplc="7CEA8928">
      <w:start w:val="1"/>
      <w:numFmt w:val="bullet"/>
      <w:lvlText w:val=""/>
      <w:lvlJc w:val="left"/>
      <w:pPr>
        <w:ind w:left="19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6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8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2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89" w:hanging="360"/>
      </w:pPr>
      <w:rPr>
        <w:rFonts w:ascii="Wingdings" w:hAnsi="Wingdings" w:hint="default"/>
      </w:rPr>
    </w:lvl>
  </w:abstractNum>
  <w:abstractNum w:abstractNumId="5" w15:restartNumberingAfterBreak="0">
    <w:nsid w:val="10EE3D5B"/>
    <w:multiLevelType w:val="hybridMultilevel"/>
    <w:tmpl w:val="FAB81480"/>
    <w:lvl w:ilvl="0" w:tplc="7CEA89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2EC1BD1"/>
    <w:multiLevelType w:val="multilevel"/>
    <w:tmpl w:val="CBA87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D0176A"/>
    <w:multiLevelType w:val="hybridMultilevel"/>
    <w:tmpl w:val="568A7816"/>
    <w:lvl w:ilvl="0" w:tplc="7CEA89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33010A"/>
    <w:multiLevelType w:val="hybridMultilevel"/>
    <w:tmpl w:val="30E42216"/>
    <w:lvl w:ilvl="0" w:tplc="7CEA89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917137F"/>
    <w:multiLevelType w:val="hybridMultilevel"/>
    <w:tmpl w:val="BD0A9AA2"/>
    <w:lvl w:ilvl="0" w:tplc="7CEA89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5C7739D"/>
    <w:multiLevelType w:val="hybridMultilevel"/>
    <w:tmpl w:val="F0C20986"/>
    <w:lvl w:ilvl="0" w:tplc="76B6C562">
      <w:start w:val="1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1" w15:restartNumberingAfterBreak="0">
    <w:nsid w:val="63771495"/>
    <w:multiLevelType w:val="hybridMultilevel"/>
    <w:tmpl w:val="19FC32EC"/>
    <w:lvl w:ilvl="0" w:tplc="E806AAA6">
      <w:start w:val="1"/>
      <w:numFmt w:val="bullet"/>
      <w:lvlText w:val=""/>
      <w:lvlJc w:val="left"/>
      <w:pPr>
        <w:tabs>
          <w:tab w:val="num" w:pos="10000"/>
        </w:tabs>
        <w:ind w:left="1000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072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144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1216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1288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1360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1432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1504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15760" w:hanging="360"/>
      </w:pPr>
      <w:rPr>
        <w:rFonts w:ascii="Wingdings" w:hAnsi="Wingdings" w:hint="default"/>
      </w:rPr>
    </w:lvl>
  </w:abstractNum>
  <w:abstractNum w:abstractNumId="12" w15:restartNumberingAfterBreak="0">
    <w:nsid w:val="783C6521"/>
    <w:multiLevelType w:val="multilevel"/>
    <w:tmpl w:val="D1263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F566AFA"/>
    <w:multiLevelType w:val="hybridMultilevel"/>
    <w:tmpl w:val="6BBED8CA"/>
    <w:lvl w:ilvl="0" w:tplc="7CEA89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11"/>
  </w:num>
  <w:num w:numId="5">
    <w:abstractNumId w:val="7"/>
  </w:num>
  <w:num w:numId="6">
    <w:abstractNumId w:val="8"/>
  </w:num>
  <w:num w:numId="7">
    <w:abstractNumId w:val="3"/>
  </w:num>
  <w:num w:numId="8">
    <w:abstractNumId w:val="6"/>
  </w:num>
  <w:num w:numId="9">
    <w:abstractNumId w:val="2"/>
  </w:num>
  <w:num w:numId="10">
    <w:abstractNumId w:val="13"/>
  </w:num>
  <w:num w:numId="11">
    <w:abstractNumId w:val="5"/>
  </w:num>
  <w:num w:numId="12">
    <w:abstractNumId w:val="12"/>
  </w:num>
  <w:num w:numId="13">
    <w:abstractNumId w:val="4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DB7"/>
    <w:rsid w:val="000A4436"/>
    <w:rsid w:val="001031AA"/>
    <w:rsid w:val="00146D26"/>
    <w:rsid w:val="001964C8"/>
    <w:rsid w:val="001A1814"/>
    <w:rsid w:val="00210BFF"/>
    <w:rsid w:val="002511DC"/>
    <w:rsid w:val="0028496E"/>
    <w:rsid w:val="0032500F"/>
    <w:rsid w:val="003964A2"/>
    <w:rsid w:val="003E4225"/>
    <w:rsid w:val="00425DB7"/>
    <w:rsid w:val="004D756E"/>
    <w:rsid w:val="00576E3B"/>
    <w:rsid w:val="00590E5F"/>
    <w:rsid w:val="005F6A39"/>
    <w:rsid w:val="006219B0"/>
    <w:rsid w:val="00691001"/>
    <w:rsid w:val="006F7F57"/>
    <w:rsid w:val="007B63EB"/>
    <w:rsid w:val="0083583C"/>
    <w:rsid w:val="008438B3"/>
    <w:rsid w:val="0088777F"/>
    <w:rsid w:val="008D4B8E"/>
    <w:rsid w:val="008D7799"/>
    <w:rsid w:val="00930441"/>
    <w:rsid w:val="0094197B"/>
    <w:rsid w:val="0096623F"/>
    <w:rsid w:val="009F4284"/>
    <w:rsid w:val="00A3511E"/>
    <w:rsid w:val="00A51448"/>
    <w:rsid w:val="00A9508D"/>
    <w:rsid w:val="00B053AC"/>
    <w:rsid w:val="00B45E64"/>
    <w:rsid w:val="00C03B92"/>
    <w:rsid w:val="00CB47D6"/>
    <w:rsid w:val="00E17D0F"/>
    <w:rsid w:val="00F003A1"/>
    <w:rsid w:val="00FA3264"/>
    <w:rsid w:val="00FE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4C3907-A882-448E-9681-6895176CA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97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5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88777F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FA32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6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13661</Words>
  <Characters>7787</Characters>
  <Application>Microsoft Office Word</Application>
  <DocSecurity>0</DocSecurity>
  <Lines>64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Користувач</cp:lastModifiedBy>
  <cp:revision>11</cp:revision>
  <dcterms:created xsi:type="dcterms:W3CDTF">2023-01-16T15:12:00Z</dcterms:created>
  <dcterms:modified xsi:type="dcterms:W3CDTF">2023-01-16T15:22:00Z</dcterms:modified>
</cp:coreProperties>
</file>